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98AA2" w14:textId="77777777" w:rsidR="0067400C" w:rsidRDefault="00000000">
      <w:pPr>
        <w:spacing w:after="57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000000"/>
        </w:rPr>
        <w:t>Zápis č. 10 ze zasedání MR OMS dne 14.11.2023</w:t>
      </w:r>
    </w:p>
    <w:p w14:paraId="77484443" w14:textId="77777777" w:rsidR="0067400C" w:rsidRDefault="0000000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0000"/>
        </w:rPr>
        <w:t>Přítomni: dle prezenční listiny</w:t>
      </w:r>
    </w:p>
    <w:p w14:paraId="2A6FAF42" w14:textId="77777777" w:rsidR="0067400C" w:rsidRDefault="0000000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0000"/>
        </w:rPr>
        <w:t>Zasedání zahájil a řídil předseda MR Josef Prokeš – konstatoval přítomnost 6 členů MR – MR je usnášení schopná. Přítomni: předseda DR OMS</w:t>
      </w:r>
    </w:p>
    <w:p w14:paraId="19A346A1" w14:textId="77777777" w:rsidR="0067400C" w:rsidRDefault="00000000">
      <w:pPr>
        <w:spacing w:after="57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0000"/>
        </w:rPr>
        <w:t>Schváleno: zapisovatelka – Marie Deržmíšková, ověřovatelka – Ivanka Soukupová</w:t>
      </w:r>
    </w:p>
    <w:p w14:paraId="27D94530" w14:textId="77777777" w:rsidR="0067400C" w:rsidRDefault="00000000">
      <w:pPr>
        <w:spacing w:after="113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0000"/>
        </w:rPr>
        <w:t>Kontrola úkolů ze zasedání MR 10.10.2023:  - uložené úkoly plněny nebo splněny.</w:t>
      </w:r>
    </w:p>
    <w:p w14:paraId="55400CD7" w14:textId="77777777" w:rsidR="0067400C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ČMMJ: </w:t>
      </w:r>
    </w:p>
    <w:p w14:paraId="15397C1C" w14:textId="49B10076" w:rsidR="0067400C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000000"/>
        </w:rPr>
        <w:t>MZe  vyhlásilo témata do soutěže o AMP, cíl – zvýšit znalosti o nákaze, přiblížit databázi českých odborníků v této oblasti, 4 úspěšné projekty ve společné publikaci „AMP – výsledky výzkumu v ČR“ , kolektiv autorů (VÚVL, SVS Jihlava – Mikulášková,</w:t>
      </w:r>
      <w:r w:rsidR="00A563F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Václavek, VÚŽV, VU Brno, ČZU Praha, MU Brno, VÚLHM, VÚZT), souhrnné znalosti, diagnostika, prevence, vědecké poznatky,</w:t>
      </w:r>
      <w:r w:rsidR="00A563F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výsledky výzkumu a jejich využití, metody prevence šíření nákazy a jejich použití, možnosti regulace, užitečné informace určeno pro odborníky a širokou veřejnost</w:t>
      </w:r>
    </w:p>
    <w:p w14:paraId="595AF624" w14:textId="77777777" w:rsidR="0067400C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000000"/>
        </w:rPr>
        <w:tab/>
        <w:t>web ČMMJ – elektronická verze, možnost stažení</w:t>
      </w:r>
    </w:p>
    <w:p w14:paraId="11A1B738" w14:textId="490691FB" w:rsidR="0067400C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24.10. - dopis italského europoslance Pietra Fiocchiho zaslaný komisařům EP pro vnitřní trh, ŽP, rybolov a oceány, zdraví a bezpečnost potravin - apeluje na skutečné objasnění nebezpečí olova a to na základě vědeckých důkazů, omezení používání olova ve střelivu a rybolovu prostřednictvím nařízení EU REACH je chybou a mohlo by vytvořit riziko pro životní prostředí z hlediska znečištění a pro ekonomiku uživatelů. Je načase, aby Komise tuto situaci objasnila a vzala v úvahu tvrdá data a vědecké důkazy, aby se vyhnula některým zavádějícím a nebezpečným teoriím</w:t>
      </w:r>
    </w:p>
    <w:p w14:paraId="03FEA7A7" w14:textId="77777777" w:rsidR="0067400C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000000"/>
        </w:rPr>
        <w:tab/>
        <w:t>ČMMJ vyzvala české europoslance k podpoře této výzvy</w:t>
      </w:r>
    </w:p>
    <w:p w14:paraId="5B727002" w14:textId="77777777" w:rsidR="0067400C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000000"/>
        </w:rPr>
        <w:tab/>
        <w:t xml:space="preserve">web ČMMJ – český překlad dopisu </w:t>
      </w:r>
    </w:p>
    <w:p w14:paraId="503FDB5C" w14:textId="77777777" w:rsidR="0067400C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ab/>
        <w:t>rozhovor ministra zemědělství Marka Výborného pro časopisy Myslivost a Svět myslivosti o novele ZoM – posun myslivosti do 21. století, posílení práv vlastníků pozemků, snížení stavů spárkaté zvěře</w:t>
      </w:r>
    </w:p>
    <w:p w14:paraId="3CCF4212" w14:textId="77777777" w:rsidR="0067400C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3.11. - informační systém Úřadu vlády ČR (eKLEP) – návrh MZe s novelou ZoM do mezirezortního připomínkového řízení, termín předkládání do 4.12.</w:t>
      </w:r>
    </w:p>
    <w:p w14:paraId="76268AB9" w14:textId="77777777" w:rsidR="0067400C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000000"/>
        </w:rPr>
        <w:tab/>
        <w:t xml:space="preserve">web ČMMJ s odkazem na systém eKLEP </w:t>
      </w:r>
    </w:p>
    <w:p w14:paraId="3FA4C169" w14:textId="77777777" w:rsidR="0067400C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 xml:space="preserve">4.11. - zámek Loučeň – svatohubertské slavnosti (sokolníci, kynologové, vábiči, tradice a zvyky, lovecká hudba, dětské kroužky) – ČMMJ, Myslivost s.r.o., Řád Sv. Huberta – web ČMMJ </w:t>
      </w:r>
    </w:p>
    <w:p w14:paraId="2E9CA9B2" w14:textId="77777777" w:rsidR="0067400C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4.11. - chrám Sv. Víta v Praze – SvatoHubertská mše ke 100. výročí ČMMJ, arcibiskup Graubner, přímý přenos na ČT2 – velice zdařilá a honosná akce, sbor trubačů (122 osob) a pěvecký chór, účast myslivců z celé republiky, sokolníci, kynologové, Řád Sv.Huberta, významné osobnosti – MZe, PS a Senát PČR, ČZU, státní správa, ČMMJ, sponzoři, podporovatelé, večerní přátelské setkání na arcibiskupství</w:t>
      </w:r>
    </w:p>
    <w:p w14:paraId="4B26CF41" w14:textId="77777777" w:rsidR="0067400C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000000"/>
        </w:rPr>
        <w:tab/>
        <w:t>wweb ČMMJ – videozáznam a foto</w:t>
      </w:r>
    </w:p>
    <w:p w14:paraId="2AE9D64B" w14:textId="77777777" w:rsidR="0067400C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 xml:space="preserve">nový podcast MysliHost – rozhovory s významnými osobnostmi myslivosti </w:t>
      </w:r>
    </w:p>
    <w:p w14:paraId="67CEC160" w14:textId="77777777" w:rsidR="0067400C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000000"/>
        </w:rPr>
        <w:tab/>
        <w:t>www.youtube.com - zadat do vyhledávače klíčové slovo MysliHost</w:t>
      </w:r>
    </w:p>
    <w:p w14:paraId="01DD80AE" w14:textId="77777777" w:rsidR="0067400C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 xml:space="preserve">plánované jednání MR ČMMJ – 28.11.2023. </w:t>
      </w:r>
    </w:p>
    <w:p w14:paraId="299E4FE8" w14:textId="77777777" w:rsidR="0067400C" w:rsidRDefault="0067400C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96C2FB5" w14:textId="77777777" w:rsidR="0067400C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OMS: </w:t>
      </w:r>
    </w:p>
    <w:p w14:paraId="066EF49F" w14:textId="77777777" w:rsidR="0067400C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ab/>
        <w:t>omezení provozu sekretariátu OMS po dobu nepřítomnosti jednatelky, operativní zajišťování požadavků a realizace plánovaných akcí</w:t>
      </w:r>
    </w:p>
    <w:p w14:paraId="69AB1E46" w14:textId="77777777" w:rsidR="0067400C" w:rsidRDefault="00000000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 xml:space="preserve">plný provoz sekretariátu od 30.10. </w:t>
      </w:r>
    </w:p>
    <w:p w14:paraId="64B54B34" w14:textId="77777777" w:rsidR="0067400C" w:rsidRDefault="0067400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1A12F9B0" w14:textId="77777777" w:rsidR="0067400C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Pošta: </w:t>
      </w:r>
    </w:p>
    <w:p w14:paraId="650188B6" w14:textId="74FE00CD" w:rsidR="0067400C" w:rsidRDefault="005114B7" w:rsidP="005114B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ČMMJ Praha</w:t>
      </w:r>
    </w:p>
    <w:p w14:paraId="5523407F" w14:textId="261A044B" w:rsidR="005114B7" w:rsidRDefault="005114B7" w:rsidP="005114B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Ing. Jiří Janota - poděkování členům za výpomoc při organizaci Svatohubertské mše svaté konané 4.11.2023 v Katedrále sv. Víta na Pražském hradě,</w:t>
      </w:r>
    </w:p>
    <w:p w14:paraId="1C65D8AC" w14:textId="1C1B352F" w:rsidR="005114B7" w:rsidRPr="00A563F1" w:rsidRDefault="005114B7" w:rsidP="005114B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>Kateřina Zborníková – práce s programem DogExam</w:t>
      </w:r>
      <w:r w:rsidR="00A563F1">
        <w:rPr>
          <w:rFonts w:ascii="Times New Roman" w:hAnsi="Times New Roman" w:cs="Times New Roman"/>
          <w:color w:val="auto"/>
        </w:rPr>
        <w:t>s</w:t>
      </w:r>
      <w:r>
        <w:rPr>
          <w:rFonts w:ascii="Times New Roman" w:hAnsi="Times New Roman" w:cs="Times New Roman"/>
          <w:color w:val="auto"/>
        </w:rPr>
        <w:t>, konání semináře pro zájemce o zkušební komisaře – 21.11.2023-sekretariár ČMMJ</w:t>
      </w:r>
    </w:p>
    <w:p w14:paraId="6E8F0093" w14:textId="12534CE4" w:rsidR="005114B7" w:rsidRDefault="00A563F1" w:rsidP="00A563F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A563F1">
        <w:rPr>
          <w:rFonts w:ascii="Times New Roman" w:hAnsi="Times New Roman" w:cs="Times New Roman"/>
          <w:b/>
          <w:bCs/>
          <w:color w:val="auto"/>
        </w:rPr>
        <w:t xml:space="preserve">OMS </w:t>
      </w:r>
      <w:r>
        <w:rPr>
          <w:rFonts w:ascii="Times New Roman" w:hAnsi="Times New Roman" w:cs="Times New Roman"/>
          <w:b/>
          <w:bCs/>
          <w:color w:val="auto"/>
        </w:rPr>
        <w:t>Ž</w:t>
      </w:r>
      <w:r w:rsidRPr="00A563F1">
        <w:rPr>
          <w:rFonts w:ascii="Times New Roman" w:hAnsi="Times New Roman" w:cs="Times New Roman"/>
          <w:b/>
          <w:bCs/>
          <w:color w:val="auto"/>
        </w:rPr>
        <w:t>ďár nad Sázavou</w:t>
      </w:r>
    </w:p>
    <w:p w14:paraId="0A83E6BF" w14:textId="3A3C3B6D" w:rsidR="00A563F1" w:rsidRDefault="00A563F1" w:rsidP="00A563F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563F1">
        <w:rPr>
          <w:rFonts w:ascii="Times New Roman" w:hAnsi="Times New Roman" w:cs="Times New Roman"/>
          <w:color w:val="auto"/>
        </w:rPr>
        <w:t>Pozvánka na další školení prohlížitelů zvěřiny – 11.12.2023</w:t>
      </w:r>
      <w:r>
        <w:rPr>
          <w:rFonts w:ascii="Times New Roman" w:hAnsi="Times New Roman" w:cs="Times New Roman"/>
          <w:color w:val="auto"/>
        </w:rPr>
        <w:t>, rozeslat uživatelům+ vložení na web</w:t>
      </w:r>
    </w:p>
    <w:p w14:paraId="7F2F047F" w14:textId="63B95121" w:rsidR="00A563F1" w:rsidRDefault="00A563F1" w:rsidP="00A563F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A563F1">
        <w:rPr>
          <w:rFonts w:ascii="Times New Roman" w:hAnsi="Times New Roman" w:cs="Times New Roman"/>
          <w:b/>
          <w:bCs/>
          <w:color w:val="auto"/>
        </w:rPr>
        <w:t>Mgr. Zdeněk Bártů</w:t>
      </w:r>
    </w:p>
    <w:p w14:paraId="1A02945B" w14:textId="1CEFDA2C" w:rsidR="00A563F1" w:rsidRDefault="00A563F1" w:rsidP="00A563F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</w:t>
      </w:r>
      <w:r w:rsidRPr="00A563F1">
        <w:rPr>
          <w:rFonts w:ascii="Times New Roman" w:hAnsi="Times New Roman" w:cs="Times New Roman"/>
          <w:color w:val="auto"/>
        </w:rPr>
        <w:t xml:space="preserve">oděkování za přípravu a organizaci HM </w:t>
      </w:r>
      <w:r>
        <w:rPr>
          <w:rFonts w:ascii="Times New Roman" w:hAnsi="Times New Roman" w:cs="Times New Roman"/>
          <w:color w:val="auto"/>
        </w:rPr>
        <w:t xml:space="preserve">konané 5.11.2023 </w:t>
      </w:r>
      <w:r w:rsidRPr="00A563F1">
        <w:rPr>
          <w:rFonts w:ascii="Times New Roman" w:hAnsi="Times New Roman" w:cs="Times New Roman"/>
          <w:color w:val="auto"/>
        </w:rPr>
        <w:t xml:space="preserve">v Nové Říši </w:t>
      </w:r>
    </w:p>
    <w:p w14:paraId="43164C0E" w14:textId="0CE8D9DA" w:rsidR="00A563F1" w:rsidRDefault="00A563F1" w:rsidP="00A563F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A563F1">
        <w:rPr>
          <w:rFonts w:ascii="Times New Roman" w:hAnsi="Times New Roman" w:cs="Times New Roman"/>
          <w:b/>
          <w:bCs/>
          <w:color w:val="auto"/>
        </w:rPr>
        <w:t>OMS Jindřichův Hradec</w:t>
      </w:r>
    </w:p>
    <w:p w14:paraId="2B12A2D6" w14:textId="36B5BA72" w:rsidR="00A563F1" w:rsidRPr="00A563F1" w:rsidRDefault="00A563F1" w:rsidP="00A563F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>smuteční oznámení: kynol. rozhodčí Karel Kubát, Dačice</w:t>
      </w:r>
    </w:p>
    <w:p w14:paraId="06E69BAB" w14:textId="77777777" w:rsidR="0067400C" w:rsidRDefault="0067400C">
      <w:pPr>
        <w:spacing w:after="0" w:line="240" w:lineRule="auto"/>
        <w:ind w:left="737" w:hanging="397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57EE91A9" w14:textId="77777777" w:rsidR="0067400C" w:rsidRDefault="00000000">
      <w:pPr>
        <w:spacing w:after="57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000000"/>
        </w:rPr>
        <w:t>Různé:</w:t>
      </w:r>
    </w:p>
    <w:p w14:paraId="7656F67B" w14:textId="77777777" w:rsidR="0067400C" w:rsidRDefault="00000000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color w:val="000000"/>
        </w:rPr>
        <w:lastRenderedPageBreak/>
        <w:t>Josef Prokeš</w:t>
      </w:r>
    </w:p>
    <w:p w14:paraId="013AB0B8" w14:textId="77777777" w:rsidR="0067400C" w:rsidRDefault="00000000">
      <w:pPr>
        <w:pStyle w:val="Odstavecseseznamem"/>
        <w:spacing w:after="0" w:line="240" w:lineRule="auto"/>
        <w:ind w:left="737" w:hanging="34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ab/>
        <w:t>předběžný návrh kurzu ke ZM:</w:t>
      </w:r>
    </w:p>
    <w:p w14:paraId="439A22D7" w14:textId="77777777" w:rsidR="0067400C" w:rsidRDefault="00000000">
      <w:pPr>
        <w:pStyle w:val="Odstavecseseznamem"/>
        <w:spacing w:after="0" w:line="240" w:lineRule="auto"/>
        <w:ind w:left="2891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 ročník: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2024 - 25</w:t>
      </w:r>
    </w:p>
    <w:p w14:paraId="0B375B17" w14:textId="77777777" w:rsidR="0067400C" w:rsidRDefault="00000000">
      <w:pPr>
        <w:pStyle w:val="Odstavecseseznamem"/>
        <w:spacing w:after="0" w:line="240" w:lineRule="auto"/>
        <w:ind w:left="2891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 místo konání: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KD Sedlejov</w:t>
      </w:r>
    </w:p>
    <w:p w14:paraId="65AE3D25" w14:textId="77777777" w:rsidR="0067400C" w:rsidRDefault="00000000">
      <w:pPr>
        <w:pStyle w:val="Odstavecseseznamem"/>
        <w:spacing w:after="0" w:line="240" w:lineRule="auto"/>
        <w:ind w:left="2891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 zahájení: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20.1.2024</w:t>
      </w:r>
    </w:p>
    <w:p w14:paraId="686CB2B2" w14:textId="77777777" w:rsidR="0067400C" w:rsidRDefault="00000000">
      <w:pPr>
        <w:pStyle w:val="Odstavecseseznamem"/>
        <w:spacing w:after="0" w:line="240" w:lineRule="auto"/>
        <w:ind w:left="2891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 vedoucí kurzu:</w:t>
      </w:r>
      <w:r>
        <w:rPr>
          <w:rFonts w:ascii="Times New Roman" w:hAnsi="Times New Roman" w:cs="Times New Roman"/>
          <w:color w:val="000000"/>
        </w:rPr>
        <w:tab/>
        <w:t>Petr Kolář</w:t>
      </w:r>
    </w:p>
    <w:p w14:paraId="2D1032FA" w14:textId="77777777" w:rsidR="0067400C" w:rsidRDefault="00000000">
      <w:pPr>
        <w:pStyle w:val="Odstavecseseznamem"/>
        <w:spacing w:after="0" w:line="240" w:lineRule="auto"/>
        <w:ind w:left="2891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 organizace zkoušek:</w:t>
      </w:r>
      <w:r>
        <w:rPr>
          <w:rFonts w:ascii="Times New Roman" w:hAnsi="Times New Roman" w:cs="Times New Roman"/>
          <w:color w:val="000000"/>
        </w:rPr>
        <w:tab/>
        <w:t>Marie Deržmíšková</w:t>
      </w:r>
    </w:p>
    <w:p w14:paraId="61807244" w14:textId="77777777" w:rsidR="0067400C" w:rsidRDefault="00000000">
      <w:pPr>
        <w:pStyle w:val="Odstavecseseznamem"/>
        <w:spacing w:after="0" w:line="240" w:lineRule="auto"/>
        <w:ind w:left="2891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 rozsah kurzu: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56 vyučovacích hodin ( hodina = 45 minut )</w:t>
      </w:r>
    </w:p>
    <w:p w14:paraId="17AC858E" w14:textId="77777777" w:rsidR="0067400C" w:rsidRDefault="00000000">
      <w:pPr>
        <w:pStyle w:val="Odstavecseseznamem"/>
        <w:spacing w:after="0" w:line="240" w:lineRule="auto"/>
        <w:ind w:left="2891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(I.-4, II.-7,III.-15,IV.-8,V.-10,VI.-6,VII.-6)</w:t>
      </w:r>
    </w:p>
    <w:p w14:paraId="508C4CCF" w14:textId="77777777" w:rsidR="0067400C" w:rsidRDefault="00000000">
      <w:pPr>
        <w:pStyle w:val="Odstavecseseznamem"/>
        <w:spacing w:after="0" w:line="240" w:lineRule="auto"/>
        <w:ind w:left="2891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 sbor lektorů: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domluva jednatelky OMS s lektory (evidence ČMMJ)</w:t>
      </w:r>
    </w:p>
    <w:p w14:paraId="316B9231" w14:textId="77777777" w:rsidR="0067400C" w:rsidRDefault="00000000">
      <w:pPr>
        <w:pStyle w:val="Odstavecseseznamem"/>
        <w:spacing w:after="0" w:line="240" w:lineRule="auto"/>
        <w:ind w:left="2891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 konečné schválení MR OMS na  jednání ve 12/2023</w:t>
      </w:r>
    </w:p>
    <w:p w14:paraId="06D43859" w14:textId="77777777" w:rsidR="0067400C" w:rsidRDefault="0067400C">
      <w:pPr>
        <w:pStyle w:val="Odstavecseseznamem"/>
        <w:spacing w:after="0" w:line="240" w:lineRule="auto"/>
        <w:ind w:left="2891"/>
        <w:jc w:val="both"/>
        <w:rPr>
          <w:rFonts w:ascii="Times New Roman" w:hAnsi="Times New Roman" w:cs="Times New Roman"/>
          <w:bCs/>
          <w:color w:val="auto"/>
        </w:rPr>
      </w:pPr>
    </w:p>
    <w:p w14:paraId="168259F1" w14:textId="77777777" w:rsidR="0067400C" w:rsidRDefault="00000000">
      <w:pPr>
        <w:pStyle w:val="Odstavecseseznamem"/>
        <w:spacing w:after="0" w:line="240" w:lineRule="auto"/>
        <w:ind w:left="737" w:hanging="34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předběžný návrh vyrovnaného rozpočtu OMS na 2024:</w:t>
      </w:r>
    </w:p>
    <w:p w14:paraId="21C14174" w14:textId="77777777" w:rsidR="0067400C" w:rsidRDefault="00000000">
      <w:pPr>
        <w:pStyle w:val="Odstavecseseznamem"/>
        <w:spacing w:after="0" w:line="240" w:lineRule="auto"/>
        <w:ind w:left="737" w:hanging="34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ab/>
        <w:t>náklady a výnosy 750 tis.Kč - předpoklad finanční pokrytí plánovaných akcí OMS</w:t>
      </w:r>
    </w:p>
    <w:p w14:paraId="0DF8BCE3" w14:textId="77777777" w:rsidR="0067400C" w:rsidRDefault="00000000">
      <w:pPr>
        <w:pStyle w:val="Odstavecseseznamem"/>
        <w:spacing w:after="0" w:line="240" w:lineRule="auto"/>
        <w:ind w:left="737" w:hanging="34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ab/>
        <w:t>konečné schválení MR OMS na jednání ve 12/2023</w:t>
      </w:r>
    </w:p>
    <w:p w14:paraId="1A72F75B" w14:textId="77777777" w:rsidR="0067400C" w:rsidRDefault="00000000">
      <w:pPr>
        <w:pStyle w:val="Odstavecseseznamem"/>
        <w:spacing w:after="0" w:line="240" w:lineRule="auto"/>
        <w:ind w:left="737" w:hanging="34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předběžný návrh Termináře OMS na 2024:</w:t>
      </w:r>
    </w:p>
    <w:p w14:paraId="47881BF3" w14:textId="77777777" w:rsidR="0067400C" w:rsidRDefault="00000000">
      <w:pPr>
        <w:pStyle w:val="Odstavecseseznamem"/>
        <w:spacing w:after="0" w:line="240" w:lineRule="auto"/>
        <w:ind w:left="737" w:hanging="34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ab/>
        <w:t>termíny kynologických akcí, SvHubertská mše – naplánováno</w:t>
      </w:r>
    </w:p>
    <w:p w14:paraId="4BA51477" w14:textId="77777777" w:rsidR="0067400C" w:rsidRDefault="00000000">
      <w:pPr>
        <w:pStyle w:val="Odstavecseseznamem"/>
        <w:spacing w:after="0" w:line="240" w:lineRule="auto"/>
        <w:ind w:left="737" w:hanging="34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ab/>
        <w:t>doplnit zbývající záměry - MK, KPK, SK</w:t>
      </w:r>
    </w:p>
    <w:p w14:paraId="170EF53F" w14:textId="77777777" w:rsidR="0067400C" w:rsidRDefault="00000000">
      <w:pPr>
        <w:pStyle w:val="Odstavecseseznamem"/>
        <w:spacing w:after="0" w:line="240" w:lineRule="auto"/>
        <w:ind w:left="737" w:hanging="34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ab/>
        <w:t>konečné schválení MR OMS na jednání ve 12/2023</w:t>
      </w:r>
    </w:p>
    <w:p w14:paraId="33E32776" w14:textId="77777777" w:rsidR="0067400C" w:rsidRDefault="00000000">
      <w:pPr>
        <w:widowControl w:val="0"/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Ivanka Soukupová</w:t>
      </w:r>
    </w:p>
    <w:p w14:paraId="2C6DAED6" w14:textId="77777777" w:rsidR="0067400C" w:rsidRDefault="00000000">
      <w:pPr>
        <w:pStyle w:val="Odstavecseseznamem"/>
        <w:widowControl w:val="0"/>
        <w:tabs>
          <w:tab w:val="left" w:pos="675"/>
        </w:tabs>
        <w:spacing w:after="0" w:line="240" w:lineRule="auto"/>
        <w:ind w:left="737" w:hanging="39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průběh kynologických akcí – ZV, BZ, ZN, návrh na poděkování organizátorům</w:t>
      </w:r>
    </w:p>
    <w:p w14:paraId="06D920D6" w14:textId="77777777" w:rsidR="0067400C" w:rsidRDefault="00000000">
      <w:pPr>
        <w:pStyle w:val="Odstavecseseznamem"/>
        <w:widowControl w:val="0"/>
        <w:tabs>
          <w:tab w:val="left" w:pos="675"/>
        </w:tabs>
        <w:spacing w:after="0" w:line="240" w:lineRule="auto"/>
        <w:ind w:left="737" w:hanging="39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informace ze schůzky předsedů KK OMS v kraje (HB 8.11.) - výše stávajících poplatků, možné sjednocení poplatků za zkoušky psů, stanovisko KK k rozhodnutí MR OMS a KKR </w:t>
      </w:r>
    </w:p>
    <w:p w14:paraId="52CD6418" w14:textId="77777777" w:rsidR="0067400C" w:rsidRDefault="00000000">
      <w:pPr>
        <w:pStyle w:val="Odstavecseseznamem"/>
        <w:widowControl w:val="0"/>
        <w:tabs>
          <w:tab w:val="left" w:pos="675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Petr Kolář</w:t>
      </w:r>
    </w:p>
    <w:p w14:paraId="2C85C8F5" w14:textId="77777777" w:rsidR="0067400C" w:rsidRDefault="00000000">
      <w:pPr>
        <w:pStyle w:val="Odstavecseseznamem"/>
        <w:widowControl w:val="0"/>
        <w:tabs>
          <w:tab w:val="left" w:pos="735"/>
        </w:tabs>
        <w:spacing w:after="0"/>
        <w:ind w:left="737" w:hanging="39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názory myslivců k návrhu novela ZoM</w:t>
      </w:r>
    </w:p>
    <w:p w14:paraId="237B297C" w14:textId="77777777" w:rsidR="0067400C" w:rsidRDefault="00000000">
      <w:pPr>
        <w:pStyle w:val="Odstavecseseznamem"/>
        <w:widowControl w:val="0"/>
        <w:tabs>
          <w:tab w:val="left" w:pos="675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Roman Navrátil</w:t>
      </w:r>
    </w:p>
    <w:p w14:paraId="46F342A7" w14:textId="77777777" w:rsidR="0067400C" w:rsidRDefault="00000000">
      <w:pPr>
        <w:pStyle w:val="Odstavecseseznamem"/>
        <w:widowControl w:val="0"/>
        <w:tabs>
          <w:tab w:val="left" w:pos="735"/>
        </w:tabs>
        <w:spacing w:after="0" w:line="240" w:lineRule="auto"/>
        <w:ind w:left="737" w:hanging="39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hodnocení Sv,Hubertské mše 5.11. - dobrá úroveň, stabilní účast myslivců, přínos aktu přijímání mezi myslivce</w:t>
      </w:r>
      <w:r>
        <w:rPr>
          <w:rFonts w:ascii="Times New Roman" w:hAnsi="Times New Roman" w:cs="Times New Roman"/>
          <w:color w:val="000000"/>
          <w:sz w:val="24"/>
          <w:szCs w:val="24"/>
        </w:rPr>
        <w:t>, ocenění změny trubačů, domluva na 2024, návrh na poděkování účinkujícím</w:t>
      </w:r>
    </w:p>
    <w:p w14:paraId="7D50DAE1" w14:textId="77777777" w:rsidR="0067400C" w:rsidRDefault="00000000">
      <w:pPr>
        <w:pStyle w:val="Odstavecseseznamem"/>
        <w:widowControl w:val="0"/>
        <w:tabs>
          <w:tab w:val="left" w:pos="675"/>
        </w:tabs>
        <w:spacing w:after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Marie Deržmíšková</w:t>
      </w:r>
    </w:p>
    <w:p w14:paraId="21E9DE41" w14:textId="77777777" w:rsidR="0067400C" w:rsidRDefault="00000000">
      <w:pPr>
        <w:pStyle w:val="Odstavecseseznamem"/>
        <w:widowControl w:val="0"/>
        <w:tabs>
          <w:tab w:val="left" w:pos="735"/>
        </w:tabs>
        <w:spacing w:after="0" w:line="240" w:lineRule="auto"/>
        <w:ind w:left="737" w:hanging="39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zajištění kalendářů 2024</w:t>
      </w:r>
    </w:p>
    <w:p w14:paraId="24002879" w14:textId="77777777" w:rsidR="0067400C" w:rsidRDefault="00000000">
      <w:pPr>
        <w:pStyle w:val="Odstavecseseznamem"/>
        <w:widowControl w:val="0"/>
        <w:tabs>
          <w:tab w:val="left" w:pos="735"/>
        </w:tabs>
        <w:spacing w:after="0" w:line="240" w:lineRule="auto"/>
        <w:ind w:left="737" w:hanging="39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stav členské základny k 14. 11.2023 – 767 členů</w:t>
      </w:r>
    </w:p>
    <w:p w14:paraId="351D8106" w14:textId="77777777" w:rsidR="0067400C" w:rsidRDefault="00000000">
      <w:pPr>
        <w:pStyle w:val="Odstavecseseznamem"/>
        <w:widowControl w:val="0"/>
        <w:tabs>
          <w:tab w:val="left" w:pos="735"/>
        </w:tabs>
        <w:spacing w:after="0" w:line="240" w:lineRule="auto"/>
        <w:ind w:left="737" w:hanging="39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konzultace na MěÚ Telč</w:t>
      </w:r>
    </w:p>
    <w:p w14:paraId="47EB9F91" w14:textId="1B9AA7DD" w:rsidR="0067400C" w:rsidRDefault="00000000">
      <w:pPr>
        <w:pStyle w:val="Odstavecseseznamem"/>
        <w:widowControl w:val="0"/>
        <w:tabs>
          <w:tab w:val="left" w:pos="735"/>
        </w:tabs>
        <w:spacing w:after="0" w:line="240" w:lineRule="auto"/>
        <w:ind w:left="737" w:hanging="39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 xml:space="preserve">nový myslivecký dětský kroužek </w:t>
      </w:r>
      <w:r w:rsidR="00A563F1">
        <w:rPr>
          <w:rFonts w:ascii="Times New Roman" w:hAnsi="Times New Roman" w:cs="Times New Roman"/>
          <w:color w:val="000000"/>
        </w:rPr>
        <w:t>Brtník v MS Brtnice, 7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dětí, vedoucí kroužku </w:t>
      </w:r>
      <w:r w:rsidR="002C28A8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</w:t>
      </w:r>
      <w:r w:rsidR="002C28A8" w:rsidRPr="002C28A8">
        <w:rPr>
          <w:rFonts w:ascii="Times New Roman" w:hAnsi="Times New Roman" w:cs="Times New Roman"/>
          <w:color w:val="auto"/>
        </w:rPr>
        <w:t>Jiří Pojer</w:t>
      </w:r>
    </w:p>
    <w:p w14:paraId="35555618" w14:textId="77777777" w:rsidR="0067400C" w:rsidRDefault="00000000">
      <w:pPr>
        <w:widowControl w:val="0"/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Vít Fridrichovský</w:t>
      </w:r>
    </w:p>
    <w:p w14:paraId="25D49716" w14:textId="77777777" w:rsidR="0067400C" w:rsidRDefault="00000000">
      <w:pPr>
        <w:pStyle w:val="Odstavecseseznamem"/>
        <w:widowControl w:val="0"/>
        <w:tabs>
          <w:tab w:val="left" w:pos="735"/>
        </w:tabs>
        <w:spacing w:after="0" w:line="240" w:lineRule="auto"/>
        <w:ind w:left="737" w:hanging="39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problematika návrhu novely ZoM</w:t>
      </w:r>
    </w:p>
    <w:p w14:paraId="67B4DB97" w14:textId="77777777" w:rsidR="0067400C" w:rsidRDefault="00000000">
      <w:pPr>
        <w:pStyle w:val="Odstavecseseznamem"/>
        <w:widowControl w:val="0"/>
        <w:tabs>
          <w:tab w:val="left" w:pos="735"/>
        </w:tabs>
        <w:spacing w:after="0" w:line="240" w:lineRule="auto"/>
        <w:ind w:left="737" w:hanging="39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nezbytnost a důležitost komunikace a přenášení informací přímo členům ČMMJ.</w:t>
      </w:r>
    </w:p>
    <w:p w14:paraId="20591D54" w14:textId="77777777" w:rsidR="0067400C" w:rsidRDefault="0067400C">
      <w:pPr>
        <w:pStyle w:val="Odstavecseseznamem"/>
        <w:widowControl w:val="0"/>
        <w:tabs>
          <w:tab w:val="left" w:pos="39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auto"/>
        </w:rPr>
      </w:pPr>
    </w:p>
    <w:p w14:paraId="15C6E175" w14:textId="77777777" w:rsidR="0067400C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000000"/>
        </w:rPr>
        <w:t>MR schválila:</w:t>
      </w:r>
    </w:p>
    <w:p w14:paraId="09C3F2FD" w14:textId="77777777" w:rsidR="0067400C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737" w:hanging="397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předložené předběžné návrhy pro činnost OMS 2024</w:t>
      </w:r>
    </w:p>
    <w:p w14:paraId="3D4D9134" w14:textId="77777777" w:rsidR="0067400C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737" w:hanging="397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ab/>
        <w:t>předložené návrhy na poděkování</w:t>
      </w:r>
    </w:p>
    <w:p w14:paraId="63C841B1" w14:textId="77777777" w:rsidR="0067400C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737" w:hanging="397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 xml:space="preserve">zrušení konzultace na MěÚ Telč v 2023 </w:t>
      </w:r>
    </w:p>
    <w:p w14:paraId="148D2049" w14:textId="77777777" w:rsidR="0067400C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737" w:hanging="397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dětský myslivecký kroužek.</w:t>
      </w:r>
    </w:p>
    <w:p w14:paraId="051C431A" w14:textId="77777777" w:rsidR="0067400C" w:rsidRDefault="0067400C">
      <w:pPr>
        <w:pStyle w:val="Odstavecseseznamem"/>
        <w:widowControl w:val="0"/>
        <w:tabs>
          <w:tab w:val="left" w:pos="390"/>
        </w:tabs>
        <w:spacing w:after="0" w:line="240" w:lineRule="auto"/>
        <w:ind w:left="737" w:hanging="397"/>
        <w:jc w:val="both"/>
        <w:rPr>
          <w:rFonts w:ascii="Times New Roman" w:hAnsi="Times New Roman" w:cs="Times New Roman"/>
          <w:color w:val="000000"/>
        </w:rPr>
      </w:pPr>
    </w:p>
    <w:p w14:paraId="2846E0DD" w14:textId="77777777" w:rsidR="0067400C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000000"/>
        </w:rPr>
        <w:t>MR uložila:</w:t>
      </w:r>
    </w:p>
    <w:p w14:paraId="422D3C67" w14:textId="77777777" w:rsidR="0067400C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737" w:hanging="397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předsedům MK,KPK,SK: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- doplnit akce do termináře OMS 2024</w:t>
      </w:r>
    </w:p>
    <w:p w14:paraId="5C730525" w14:textId="77777777" w:rsidR="0067400C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5669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 xml:space="preserve">Termín: MR OMS ve 12/2023 </w:t>
      </w:r>
    </w:p>
    <w:p w14:paraId="43995274" w14:textId="77777777" w:rsidR="0067400C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737" w:hanging="397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  <w:t>předsedovi MR a jednatelce OMS:</w:t>
      </w:r>
      <w:r>
        <w:rPr>
          <w:rFonts w:ascii="Times New Roman" w:hAnsi="Times New Roman" w:cs="Times New Roman"/>
          <w:color w:val="000000"/>
        </w:rPr>
        <w:tab/>
        <w:t>- provést písemná poděkování</w:t>
      </w:r>
    </w:p>
    <w:p w14:paraId="6BFD0933" w14:textId="77777777" w:rsidR="0067400C" w:rsidRDefault="00000000">
      <w:pPr>
        <w:pStyle w:val="Odstavecseseznamem"/>
        <w:widowControl w:val="0"/>
        <w:tabs>
          <w:tab w:val="left" w:pos="390"/>
        </w:tabs>
        <w:spacing w:after="0" w:line="240" w:lineRule="auto"/>
        <w:ind w:left="5669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000000"/>
        </w:rPr>
        <w:t>Termín: 31.12.2023.</w:t>
      </w:r>
    </w:p>
    <w:p w14:paraId="6556DA4B" w14:textId="77777777" w:rsidR="0067400C" w:rsidRDefault="0067400C">
      <w:pPr>
        <w:pStyle w:val="Odstavecseseznamem"/>
        <w:widowControl w:val="0"/>
        <w:tabs>
          <w:tab w:val="left" w:pos="390"/>
        </w:tabs>
        <w:spacing w:after="0" w:line="240" w:lineRule="auto"/>
        <w:ind w:left="5669"/>
        <w:jc w:val="both"/>
        <w:rPr>
          <w:rFonts w:ascii="Times New Roman" w:hAnsi="Times New Roman" w:cs="Times New Roman"/>
          <w:bCs/>
          <w:color w:val="auto"/>
        </w:rPr>
      </w:pPr>
    </w:p>
    <w:p w14:paraId="50015752" w14:textId="77777777" w:rsidR="0067400C" w:rsidRDefault="0067400C">
      <w:pPr>
        <w:pStyle w:val="Odstavecseseznamem"/>
        <w:widowControl w:val="0"/>
        <w:tabs>
          <w:tab w:val="left" w:pos="39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auto"/>
        </w:rPr>
      </w:pPr>
    </w:p>
    <w:p w14:paraId="5E7FCA17" w14:textId="717C1C75" w:rsidR="0067400C" w:rsidRDefault="00000000">
      <w:pPr>
        <w:spacing w:after="57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0000"/>
        </w:rPr>
        <w:t>Příští zasedání MR: 12.12.2023, 16:00 hod.</w:t>
      </w:r>
    </w:p>
    <w:p w14:paraId="6778C45F" w14:textId="77777777" w:rsidR="0067400C" w:rsidRDefault="0067400C">
      <w:pPr>
        <w:spacing w:after="57" w:line="240" w:lineRule="auto"/>
        <w:jc w:val="both"/>
        <w:rPr>
          <w:rFonts w:ascii="Times New Roman" w:hAnsi="Times New Roman" w:cs="Times New Roman"/>
          <w:color w:val="auto"/>
        </w:rPr>
      </w:pPr>
    </w:p>
    <w:p w14:paraId="1F125F8F" w14:textId="77777777" w:rsidR="0067400C" w:rsidRDefault="00000000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0000"/>
        </w:rPr>
        <w:t xml:space="preserve">Zapsala: Marie Deržmíšková                                                  </w:t>
      </w:r>
      <w:r>
        <w:rPr>
          <w:rFonts w:ascii="Times New Roman" w:hAnsi="Times New Roman" w:cs="Times New Roman"/>
          <w:color w:val="000000"/>
        </w:rPr>
        <w:tab/>
        <w:t xml:space="preserve">      Ověřila: Ivanka Soukupová</w:t>
      </w:r>
    </w:p>
    <w:p w14:paraId="1EE8ABC5" w14:textId="77777777" w:rsidR="0067400C" w:rsidRDefault="0067400C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</w:p>
    <w:sectPr w:rsidR="0067400C">
      <w:footerReference w:type="default" r:id="rId8"/>
      <w:pgSz w:w="11906" w:h="16838"/>
      <w:pgMar w:top="720" w:right="720" w:bottom="920" w:left="720" w:header="0" w:footer="86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1AD77" w14:textId="77777777" w:rsidR="00516EE9" w:rsidRDefault="00516EE9">
      <w:pPr>
        <w:spacing w:after="0" w:line="240" w:lineRule="auto"/>
      </w:pPr>
      <w:r>
        <w:separator/>
      </w:r>
    </w:p>
  </w:endnote>
  <w:endnote w:type="continuationSeparator" w:id="0">
    <w:p w14:paraId="60950D6E" w14:textId="77777777" w:rsidR="00516EE9" w:rsidRDefault="0051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EE"/>
    <w:family w:val="roman"/>
    <w:pitch w:val="variable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font330;Times New Roma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E9558" w14:textId="77777777" w:rsidR="0067400C" w:rsidRDefault="00000000">
    <w:pPr>
      <w:pStyle w:val="Zpat"/>
      <w:jc w:val="center"/>
    </w:pPr>
    <w:r>
      <w:t>-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D6518" w14:textId="77777777" w:rsidR="00516EE9" w:rsidRDefault="00516EE9">
      <w:pPr>
        <w:spacing w:after="0" w:line="240" w:lineRule="auto"/>
      </w:pPr>
      <w:r>
        <w:separator/>
      </w:r>
    </w:p>
  </w:footnote>
  <w:footnote w:type="continuationSeparator" w:id="0">
    <w:p w14:paraId="3539C5E2" w14:textId="77777777" w:rsidR="00516EE9" w:rsidRDefault="00516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2E42"/>
    <w:multiLevelType w:val="hybridMultilevel"/>
    <w:tmpl w:val="59A22672"/>
    <w:lvl w:ilvl="0" w:tplc="940C16E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CFE76BA"/>
    <w:multiLevelType w:val="hybridMultilevel"/>
    <w:tmpl w:val="2E3C2E5E"/>
    <w:lvl w:ilvl="0" w:tplc="97646F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242516">
    <w:abstractNumId w:val="1"/>
  </w:num>
  <w:num w:numId="2" w16cid:durableId="49619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0C"/>
    <w:rsid w:val="002C28A8"/>
    <w:rsid w:val="005114B7"/>
    <w:rsid w:val="00516EE9"/>
    <w:rsid w:val="0067400C"/>
    <w:rsid w:val="00A5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29F3"/>
  <w15:docId w15:val="{DA642424-2A40-4305-95BE-B7FFE5EF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0104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Nadpis3">
    <w:name w:val="heading 3"/>
    <w:basedOn w:val="Normln"/>
    <w:link w:val="Nadpis3Char"/>
    <w:uiPriority w:val="9"/>
    <w:qFormat/>
    <w:rsid w:val="00C746F8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1"/>
    <w:uiPriority w:val="9"/>
    <w:qFormat/>
    <w:rsid w:val="00D5755D"/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DC036A"/>
    <w:rPr>
      <w:color w:val="0000FF" w:themeColor="hyperlink"/>
      <w:u w:val="single"/>
    </w:rPr>
  </w:style>
  <w:style w:type="character" w:customStyle="1" w:styleId="Symbolyproslovn">
    <w:name w:val="Symboly pro číslování"/>
    <w:qFormat/>
    <w:rsid w:val="00EA47A7"/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6C3F32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4D392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C746F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Zdraznn">
    <w:name w:val="Emphasis"/>
    <w:basedOn w:val="Standardnpsmoodstavce"/>
    <w:uiPriority w:val="20"/>
    <w:qFormat/>
    <w:rsid w:val="00384F5B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F868E0"/>
    <w:rPr>
      <w:color w:val="605E5C"/>
      <w:shd w:val="clear" w:color="auto" w:fill="E1DFDD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rsid w:val="002A387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2A387B"/>
    <w:pPr>
      <w:spacing w:after="140" w:line="288" w:lineRule="auto"/>
    </w:pPr>
  </w:style>
  <w:style w:type="paragraph" w:styleId="Seznam">
    <w:name w:val="List"/>
    <w:basedOn w:val="Zkladntext"/>
    <w:rsid w:val="002A387B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2A387B"/>
    <w:pPr>
      <w:suppressLineNumbers/>
    </w:pPr>
    <w:rPr>
      <w:rFonts w:cs="Mangal"/>
    </w:rPr>
  </w:style>
  <w:style w:type="paragraph" w:customStyle="1" w:styleId="Nadpis11">
    <w:name w:val="Nadpis 11"/>
    <w:basedOn w:val="Normln"/>
    <w:link w:val="Nadpis1Char"/>
    <w:uiPriority w:val="9"/>
    <w:qFormat/>
    <w:rsid w:val="00D5755D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paragraph" w:customStyle="1" w:styleId="Titulek1">
    <w:name w:val="Titulek1"/>
    <w:basedOn w:val="Normln"/>
    <w:qFormat/>
    <w:rsid w:val="002A38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C1206"/>
    <w:pPr>
      <w:ind w:left="720"/>
      <w:contextualSpacing/>
    </w:pPr>
  </w:style>
  <w:style w:type="paragraph" w:customStyle="1" w:styleId="LO-normal">
    <w:name w:val="LO-normal"/>
    <w:qFormat/>
    <w:rsid w:val="006A01A1"/>
    <w:rPr>
      <w:rFonts w:ascii="Arial" w:eastAsia="Arial" w:hAnsi="Arial" w:cs="Arial"/>
      <w:color w:val="00000A"/>
      <w:sz w:val="22"/>
    </w:rPr>
  </w:style>
  <w:style w:type="paragraph" w:styleId="Normlnweb">
    <w:name w:val="Normal (Web)"/>
    <w:basedOn w:val="Normln"/>
    <w:uiPriority w:val="99"/>
    <w:semiHidden/>
    <w:unhideWhenUsed/>
    <w:qFormat/>
    <w:rsid w:val="00786406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qFormat/>
    <w:pPr>
      <w:suppressAutoHyphens/>
      <w:ind w:left="720"/>
    </w:pPr>
    <w:rPr>
      <w:rFonts w:eastAsia="SimSun;宋体" w:cs="font330;Times New Roman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987"/>
        <w:tab w:val="right" w:pos="9975"/>
      </w:tabs>
    </w:pPr>
  </w:style>
  <w:style w:type="paragraph" w:styleId="Zpat">
    <w:name w:val="footer"/>
    <w:basedOn w:val="Zhlavazpa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020AF-A95E-4F9A-AB0F-3BE3BBC1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825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OMS Jihlava</cp:lastModifiedBy>
  <cp:revision>69</cp:revision>
  <dcterms:created xsi:type="dcterms:W3CDTF">2023-04-26T12:22:00Z</dcterms:created>
  <dcterms:modified xsi:type="dcterms:W3CDTF">2023-12-08T14:48:00Z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