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57"/>
        <w:jc w:val="center"/>
        <w:rPr>
          <w:rFonts w:ascii="Times New Roman" w:hAnsi="Times New Roman" w:cs="Times New Roman"/>
          <w:color w:val="auto"/>
        </w:rPr>
      </w:pPr>
      <w:r>
        <w:rPr>
          <w:rFonts w:cs="Times New Roman" w:ascii="Times New Roman" w:hAnsi="Times New Roman"/>
          <w:b/>
          <w:color w:val="000000"/>
        </w:rPr>
        <w:t>Zápis č. 2 ze zasedání MR OMS dne 14.2 2023</w:t>
      </w:r>
    </w:p>
    <w:p>
      <w:pPr>
        <w:pStyle w:val="Normal"/>
        <w:spacing w:lineRule="auto" w:line="240" w:before="0" w:after="0"/>
        <w:jc w:val="both"/>
        <w:rPr>
          <w:rFonts w:ascii="Times New Roman" w:hAnsi="Times New Roman" w:cs="Times New Roman"/>
          <w:color w:val="auto"/>
        </w:rPr>
      </w:pPr>
      <w:r>
        <w:rPr>
          <w:rFonts w:cs="Times New Roman" w:ascii="Times New Roman" w:hAnsi="Times New Roman"/>
          <w:color w:val="000000"/>
        </w:rPr>
        <w:t>Přítomni: dle prezenční listiny</w:t>
      </w:r>
    </w:p>
    <w:p>
      <w:pPr>
        <w:pStyle w:val="Normal"/>
        <w:spacing w:lineRule="auto" w:line="240" w:before="0" w:after="0"/>
        <w:jc w:val="both"/>
        <w:rPr>
          <w:rFonts w:ascii="Times New Roman" w:hAnsi="Times New Roman" w:cs="Times New Roman"/>
          <w:color w:val="auto"/>
        </w:rPr>
      </w:pPr>
      <w:r>
        <w:rPr>
          <w:rFonts w:cs="Times New Roman" w:ascii="Times New Roman" w:hAnsi="Times New Roman"/>
          <w:color w:val="000000"/>
        </w:rPr>
        <w:t>Zasedání zahájil a řídil předseda MR Josef Prokeš – konstatoval přítomnost 7 členů MR – MR je usnášení schopná.  Přítomen předseda DR OMS.</w:t>
      </w:r>
    </w:p>
    <w:p>
      <w:pPr>
        <w:pStyle w:val="Normal"/>
        <w:spacing w:lineRule="auto" w:line="240" w:before="0" w:after="57"/>
        <w:jc w:val="both"/>
        <w:rPr>
          <w:rFonts w:ascii="Times New Roman" w:hAnsi="Times New Roman" w:cs="Times New Roman"/>
          <w:color w:val="auto"/>
        </w:rPr>
      </w:pPr>
      <w:r>
        <w:rPr>
          <w:rFonts w:cs="Times New Roman" w:ascii="Times New Roman" w:hAnsi="Times New Roman"/>
          <w:color w:val="000000"/>
        </w:rPr>
        <w:t>Schváleno: zapisovatelka – Marie Deržmíšková, ověřovatelka – Ivanka Soukupová</w:t>
      </w:r>
    </w:p>
    <w:p>
      <w:pPr>
        <w:pStyle w:val="Normal"/>
        <w:spacing w:lineRule="auto" w:line="240" w:before="0" w:after="113"/>
        <w:rPr>
          <w:rFonts w:ascii="Times New Roman" w:hAnsi="Times New Roman" w:cs="Times New Roman"/>
          <w:color w:val="auto"/>
        </w:rPr>
      </w:pPr>
      <w:r>
        <w:rPr>
          <w:rFonts w:cs="Times New Roman" w:ascii="Times New Roman" w:hAnsi="Times New Roman"/>
          <w:color w:val="000000"/>
        </w:rPr>
        <w:t>Kontrola úkolů ze zasedání MR 10.1.2023:  - uložené úkoly byly splněny nebo jsou průběžně plněny</w:t>
      </w:r>
    </w:p>
    <w:p>
      <w:pPr>
        <w:pStyle w:val="Normal"/>
        <w:spacing w:lineRule="auto" w:line="240" w:before="0" w:after="0"/>
        <w:jc w:val="both"/>
        <w:rPr>
          <w:rFonts w:ascii="Times New Roman" w:hAnsi="Times New Roman" w:cs="Times New Roman"/>
          <w:b/>
          <w:b/>
          <w:bCs/>
          <w:color w:val="auto"/>
        </w:rPr>
      </w:pPr>
      <w:r>
        <w:rPr>
          <w:rFonts w:cs="Times New Roman" w:ascii="Times New Roman" w:hAnsi="Times New Roman"/>
          <w:b/>
          <w:bCs/>
          <w:color w:val="000000"/>
        </w:rPr>
        <w:t xml:space="preserve">ČMMJ: </w:t>
      </w:r>
    </w:p>
    <w:p>
      <w:pPr>
        <w:pStyle w:val="Normal"/>
        <w:spacing w:lineRule="auto" w:line="240" w:before="0" w:after="0"/>
        <w:ind w:left="737" w:hanging="397"/>
        <w:jc w:val="both"/>
        <w:rPr>
          <w:rFonts w:ascii="Times New Roman" w:hAnsi="Times New Roman" w:cs="Times New Roman"/>
          <w:b/>
          <w:b/>
          <w:bCs/>
          <w:color w:val="auto"/>
        </w:rPr>
      </w:pPr>
      <w:r>
        <w:rPr>
          <w:rFonts w:cs="Times New Roman" w:ascii="Times New Roman" w:hAnsi="Times New Roman"/>
          <w:color w:val="000000"/>
        </w:rPr>
        <w:t>-</w:t>
        <w:tab/>
        <w:t xml:space="preserve">stanovisko ČMMJ - myslivost je součástí hospodaření v krajině, péče a ochrana zvěře coby národního přírodního bohatství, nelze přistoupit na historické snahy vlastníků půdy proti zvěři, stávající práva vlastníci nevyužívají a chtějí ještě větší, vlastnická práva bez ohledu na potřeby zvěře, tlak na změnu definice myslivosti v chystané novele ZoM </w:t>
      </w:r>
    </w:p>
    <w:p>
      <w:pPr>
        <w:pStyle w:val="Normal"/>
        <w:spacing w:lineRule="auto" w:line="240" w:before="0" w:after="0"/>
        <w:ind w:left="737" w:hanging="397"/>
        <w:jc w:val="both"/>
        <w:rPr>
          <w:rFonts w:ascii="Times New Roman" w:hAnsi="Times New Roman" w:cs="Times New Roman"/>
          <w:b/>
          <w:b/>
          <w:bCs/>
          <w:color w:val="auto"/>
        </w:rPr>
      </w:pPr>
      <w:r>
        <w:rPr>
          <w:rFonts w:cs="Times New Roman" w:ascii="Times New Roman" w:hAnsi="Times New Roman"/>
          <w:color w:val="000000"/>
        </w:rPr>
        <w:t>-</w:t>
        <w:tab/>
        <w:t>LČR - rozhodnutí o zařazení 106 honiteb do vlastní režie ( obl.ředitelství Vysočina - 10 honiteb o výměře, 7197 ha, LS Telč - Ovčák 739 ha,  Aleje 544 ha )</w:t>
      </w:r>
    </w:p>
    <w:p>
      <w:pPr>
        <w:pStyle w:val="Normal"/>
        <w:spacing w:lineRule="auto" w:line="240" w:before="0" w:after="0"/>
        <w:ind w:left="737" w:hanging="397"/>
        <w:jc w:val="both"/>
        <w:rPr>
          <w:rFonts w:ascii="Times New Roman" w:hAnsi="Times New Roman" w:cs="Times New Roman"/>
          <w:color w:val="auto"/>
        </w:rPr>
      </w:pPr>
      <w:r>
        <w:rPr>
          <w:rFonts w:cs="Times New Roman" w:ascii="Times New Roman" w:hAnsi="Times New Roman"/>
          <w:color w:val="000000"/>
        </w:rPr>
        <w:t>-</w:t>
        <w:tab/>
        <w:t>dopisy předsedy ČMMJ novému GŘ LČR ve věci neúměrného růstu nájemného z nájmu honiteb LČR (zmírnění vlivu inflace) a poskytnutí metodiky pro výběr honiteb LČR do vlastní režie</w:t>
      </w:r>
    </w:p>
    <w:p>
      <w:pPr>
        <w:pStyle w:val="Normal"/>
        <w:spacing w:lineRule="auto" w:line="240" w:before="0" w:after="0"/>
        <w:ind w:left="737" w:hanging="397"/>
        <w:jc w:val="both"/>
        <w:rPr>
          <w:rFonts w:ascii="Times New Roman" w:hAnsi="Times New Roman" w:cs="Times New Roman"/>
          <w:color w:val="auto"/>
        </w:rPr>
      </w:pPr>
      <w:r>
        <w:rPr>
          <w:rFonts w:cs="Times New Roman" w:ascii="Times New Roman" w:hAnsi="Times New Roman"/>
          <w:color w:val="000000"/>
        </w:rPr>
        <w:t>-</w:t>
        <w:tab/>
        <w:t>23.2.2023 OMS Olomouc – seminář pro zkušební komisaře ČMMJ</w:t>
      </w:r>
    </w:p>
    <w:p>
      <w:pPr>
        <w:pStyle w:val="Normal"/>
        <w:spacing w:lineRule="auto" w:line="240" w:before="0" w:after="0"/>
        <w:ind w:left="737" w:hanging="397"/>
        <w:jc w:val="both"/>
        <w:rPr>
          <w:rFonts w:ascii="Times New Roman" w:hAnsi="Times New Roman" w:cs="Times New Roman"/>
          <w:color w:val="auto"/>
        </w:rPr>
      </w:pPr>
      <w:r>
        <w:rPr>
          <w:rFonts w:cs="Times New Roman" w:ascii="Times New Roman" w:hAnsi="Times New Roman"/>
          <w:color w:val="000000"/>
        </w:rPr>
        <w:t>-</w:t>
        <w:tab/>
        <w:t>distribuce členských průkazů, vrácených na ČMMJ po zaslání členům poštou, prostřednictvím OMS, forma průkazů odpovídá požadavkům ZoM (musí respektovat orgány st.správy myslivosti)</w:t>
      </w:r>
    </w:p>
    <w:p>
      <w:pPr>
        <w:pStyle w:val="Normal"/>
        <w:spacing w:lineRule="auto" w:line="240" w:before="0" w:after="0"/>
        <w:ind w:left="737" w:hanging="397"/>
        <w:jc w:val="both"/>
        <w:rPr>
          <w:rFonts w:ascii="Times New Roman" w:hAnsi="Times New Roman" w:cs="Times New Roman"/>
          <w:b/>
          <w:b/>
          <w:bCs/>
          <w:color w:val="auto"/>
        </w:rPr>
      </w:pPr>
      <w:r>
        <w:rPr>
          <w:rFonts w:cs="Times New Roman" w:ascii="Times New Roman" w:hAnsi="Times New Roman"/>
          <w:color w:val="000000"/>
        </w:rPr>
        <w:t>-</w:t>
        <w:tab/>
        <w:t>web ČMMJ, příloha Myslivosti – souhrn všech akcí ke 100.výročí (putovní výstava, národní výstava, galavečer, ples, ocenění, střelecké závody, kynologické memoriály, FACE, Natura Viva, NMS Ohrada, ZST, sokolníci, Sv.Hubertská mše, České vánoce, akce OMS)</w:t>
        <w:tab/>
        <w:tab/>
      </w:r>
    </w:p>
    <w:p>
      <w:pPr>
        <w:pStyle w:val="Normal"/>
        <w:spacing w:lineRule="auto" w:line="240" w:before="0" w:after="0"/>
        <w:jc w:val="both"/>
        <w:rPr>
          <w:rFonts w:ascii="Times New Roman" w:hAnsi="Times New Roman" w:cs="Times New Roman"/>
          <w:b/>
          <w:b/>
          <w:bCs/>
          <w:color w:val="auto"/>
        </w:rPr>
      </w:pPr>
      <w:r>
        <w:rPr>
          <w:rFonts w:cs="Times New Roman" w:ascii="Times New Roman" w:hAnsi="Times New Roman"/>
          <w:b/>
          <w:bCs/>
          <w:color w:val="000000"/>
        </w:rPr>
        <w:t>OMS:</w:t>
      </w:r>
    </w:p>
    <w:p>
      <w:pPr>
        <w:pStyle w:val="Normal"/>
        <w:spacing w:lineRule="auto" w:line="240" w:before="0" w:after="0"/>
        <w:ind w:left="737" w:hanging="397"/>
        <w:jc w:val="both"/>
        <w:rPr>
          <w:rFonts w:ascii="Times New Roman" w:hAnsi="Times New Roman" w:cs="Times New Roman"/>
          <w:b/>
          <w:b/>
          <w:bCs/>
          <w:color w:val="auto"/>
        </w:rPr>
      </w:pPr>
      <w:r>
        <w:rPr>
          <w:rFonts w:cs="Times New Roman" w:ascii="Times New Roman" w:hAnsi="Times New Roman"/>
          <w:color w:val="000000"/>
        </w:rPr>
        <w:t xml:space="preserve">- </w:t>
        <w:tab/>
      </w:r>
      <w:r>
        <w:rPr>
          <w:rFonts w:cs="Times New Roman" w:ascii="Times New Roman" w:hAnsi="Times New Roman"/>
          <w:color w:val="000000"/>
        </w:rPr>
        <w:t>běžná agenda, vyúčtování hospodaření OMS za 2022, organizace kurzu ke ZM, výběr plateb členských příspěvků, distribuce členských průkazů</w:t>
      </w:r>
    </w:p>
    <w:p>
      <w:pPr>
        <w:pStyle w:val="Normal"/>
        <w:spacing w:lineRule="auto" w:line="240" w:before="0" w:after="0"/>
        <w:ind w:left="737" w:hanging="397"/>
        <w:jc w:val="both"/>
        <w:rPr>
          <w:rFonts w:ascii="Times New Roman" w:hAnsi="Times New Roman" w:cs="Times New Roman"/>
          <w:b/>
          <w:b/>
          <w:bCs/>
          <w:color w:val="auto"/>
        </w:rPr>
      </w:pPr>
      <w:r>
        <w:rPr>
          <w:rFonts w:cs="Times New Roman" w:ascii="Times New Roman" w:hAnsi="Times New Roman"/>
          <w:color w:val="000000"/>
        </w:rPr>
        <w:t>-</w:t>
        <w:tab/>
        <w:t>plnění uložených úkolů</w:t>
      </w:r>
    </w:p>
    <w:p>
      <w:pPr>
        <w:pStyle w:val="Normal"/>
        <w:widowControl w:val="false"/>
        <w:tabs>
          <w:tab w:val="clear" w:pos="720"/>
          <w:tab w:val="left" w:pos="390" w:leader="none"/>
        </w:tabs>
        <w:spacing w:lineRule="auto" w:line="240" w:before="0" w:after="57"/>
        <w:jc w:val="both"/>
        <w:rPr>
          <w:rFonts w:ascii="Times New Roman" w:hAnsi="Times New Roman" w:cs="Times New Roman"/>
          <w:b/>
          <w:b/>
          <w:color w:val="FF0000"/>
          <w:sz w:val="24"/>
          <w:szCs w:val="24"/>
        </w:rPr>
      </w:pPr>
      <w:r>
        <w:rPr>
          <w:rFonts w:cs="Times New Roman" w:ascii="Times New Roman" w:hAnsi="Times New Roman"/>
          <w:b/>
          <w:bCs/>
          <w:color w:val="000000"/>
        </w:rPr>
        <w:t>Pošta:</w:t>
      </w:r>
    </w:p>
    <w:p>
      <w:pPr>
        <w:pStyle w:val="Normal"/>
        <w:widowControl w:val="false"/>
        <w:tabs>
          <w:tab w:val="clear" w:pos="720"/>
          <w:tab w:val="left" w:pos="390" w:leader="none"/>
        </w:tabs>
        <w:spacing w:lineRule="auto" w:line="240" w:before="0" w:after="0"/>
        <w:rPr>
          <w:rFonts w:ascii="Times New Roman" w:hAnsi="Times New Roman" w:cs="Times New Roman"/>
          <w:b/>
          <w:b/>
          <w:bCs/>
          <w:color w:val="FF0000"/>
        </w:rPr>
      </w:pPr>
      <w:r>
        <w:rPr>
          <w:rFonts w:cs="Times New Roman" w:ascii="Times New Roman" w:hAnsi="Times New Roman"/>
          <w:b/>
          <w:bCs/>
          <w:color w:val="000000"/>
        </w:rPr>
        <w:t>ČMMJ Praha</w:t>
      </w:r>
    </w:p>
    <w:p>
      <w:pPr>
        <w:pStyle w:val="ListParagraph"/>
        <w:widowControl w:val="false"/>
        <w:numPr>
          <w:ilvl w:val="0"/>
          <w:numId w:val="2"/>
        </w:numPr>
        <w:tabs>
          <w:tab w:val="clear" w:pos="720"/>
          <w:tab w:val="left" w:pos="390" w:leader="none"/>
        </w:tabs>
        <w:spacing w:lineRule="auto" w:line="240" w:before="0" w:after="0"/>
        <w:contextualSpacing/>
        <w:rPr>
          <w:rFonts w:ascii="Times New Roman" w:hAnsi="Times New Roman" w:cs="Times New Roman"/>
          <w:color w:val="FF0000"/>
        </w:rPr>
      </w:pPr>
      <w:r>
        <w:rPr>
          <w:rFonts w:cs="Times New Roman" w:ascii="Times New Roman" w:hAnsi="Times New Roman"/>
          <w:color w:val="000000"/>
        </w:rPr>
        <w:t>22.2.2023 – školení jednatelů – OMS Pelhřimov</w:t>
      </w:r>
    </w:p>
    <w:p>
      <w:pPr>
        <w:pStyle w:val="ListParagraph"/>
        <w:widowControl w:val="false"/>
        <w:numPr>
          <w:ilvl w:val="0"/>
          <w:numId w:val="2"/>
        </w:numPr>
        <w:tabs>
          <w:tab w:val="clear" w:pos="720"/>
          <w:tab w:val="left" w:pos="390" w:leader="none"/>
        </w:tabs>
        <w:spacing w:lineRule="auto" w:line="240" w:before="0" w:after="0"/>
        <w:contextualSpacing/>
        <w:rPr>
          <w:rFonts w:ascii="Times New Roman" w:hAnsi="Times New Roman" w:cs="Times New Roman"/>
          <w:color w:val="FF0000"/>
        </w:rPr>
      </w:pPr>
      <w:r>
        <w:rPr>
          <w:rFonts w:cs="Times New Roman" w:ascii="Times New Roman" w:hAnsi="Times New Roman"/>
          <w:color w:val="000000"/>
        </w:rPr>
        <w:t>informace a výzva k návrhům na udělování pamětních plaket ke 100. výročí založení ČMMJ</w:t>
      </w:r>
    </w:p>
    <w:p>
      <w:pPr>
        <w:pStyle w:val="ListParagraph"/>
        <w:widowControl w:val="false"/>
        <w:numPr>
          <w:ilvl w:val="0"/>
          <w:numId w:val="2"/>
        </w:numPr>
        <w:tabs>
          <w:tab w:val="clear" w:pos="720"/>
          <w:tab w:val="left" w:pos="390" w:leader="none"/>
        </w:tabs>
        <w:spacing w:lineRule="auto" w:line="240" w:before="0" w:after="0"/>
        <w:contextualSpacing/>
        <w:rPr>
          <w:rFonts w:ascii="Times New Roman" w:hAnsi="Times New Roman" w:cs="Times New Roman"/>
          <w:color w:val="FF0000"/>
        </w:rPr>
      </w:pPr>
      <w:r>
        <w:rPr>
          <w:rFonts w:cs="Times New Roman" w:ascii="Times New Roman" w:hAnsi="Times New Roman"/>
          <w:color w:val="000000"/>
        </w:rPr>
        <w:t xml:space="preserve">vyhlášení XXI. ročníku soutěže  dětí a mládeže Mé toulky za zvěří </w:t>
      </w:r>
    </w:p>
    <w:p>
      <w:pPr>
        <w:pStyle w:val="ListParagraph"/>
        <w:widowControl w:val="false"/>
        <w:numPr>
          <w:ilvl w:val="0"/>
          <w:numId w:val="2"/>
        </w:numPr>
        <w:tabs>
          <w:tab w:val="clear" w:pos="720"/>
          <w:tab w:val="left" w:pos="390" w:leader="none"/>
        </w:tabs>
        <w:spacing w:lineRule="auto" w:line="240" w:before="0" w:after="0"/>
        <w:contextualSpacing/>
        <w:rPr>
          <w:rFonts w:ascii="Times New Roman" w:hAnsi="Times New Roman" w:cs="Times New Roman"/>
          <w:color w:val="FF0000"/>
        </w:rPr>
      </w:pPr>
      <w:r>
        <w:rPr>
          <w:rFonts w:cs="Times New Roman" w:ascii="Times New Roman" w:hAnsi="Times New Roman"/>
          <w:color w:val="000000"/>
        </w:rPr>
        <w:t>22.4.2023 – myslivecký ples na brněnském výstavišti ke 100. výročí ČMMJ, slevový kupón 2000,-Kč</w:t>
      </w:r>
    </w:p>
    <w:p>
      <w:pPr>
        <w:pStyle w:val="Normal"/>
        <w:widowControl w:val="false"/>
        <w:tabs>
          <w:tab w:val="clear" w:pos="720"/>
          <w:tab w:val="left" w:pos="390" w:leader="none"/>
        </w:tabs>
        <w:spacing w:lineRule="auto" w:line="240" w:before="0" w:after="0"/>
        <w:rPr>
          <w:rFonts w:ascii="Times New Roman" w:hAnsi="Times New Roman" w:cs="Times New Roman"/>
          <w:b/>
          <w:b/>
          <w:bCs/>
          <w:color w:val="FF0000"/>
        </w:rPr>
      </w:pPr>
      <w:r>
        <w:rPr>
          <w:rFonts w:cs="Times New Roman" w:ascii="Times New Roman" w:hAnsi="Times New Roman"/>
          <w:b/>
          <w:bCs/>
          <w:color w:val="000000"/>
        </w:rPr>
        <w:t>Kraj Vysočina</w:t>
      </w:r>
    </w:p>
    <w:p>
      <w:pPr>
        <w:pStyle w:val="ListParagraph"/>
        <w:widowControl w:val="false"/>
        <w:numPr>
          <w:ilvl w:val="0"/>
          <w:numId w:val="2"/>
        </w:numPr>
        <w:tabs>
          <w:tab w:val="clear" w:pos="720"/>
          <w:tab w:val="left" w:pos="390" w:leader="none"/>
        </w:tabs>
        <w:spacing w:lineRule="auto" w:line="240" w:before="0" w:after="0"/>
        <w:contextualSpacing/>
        <w:rPr>
          <w:rFonts w:ascii="Times New Roman" w:hAnsi="Times New Roman" w:cs="Times New Roman"/>
          <w:b/>
          <w:b/>
          <w:bCs/>
          <w:color w:val="FF0000"/>
        </w:rPr>
      </w:pPr>
      <w:r>
        <w:rPr>
          <w:rFonts w:cs="Times New Roman" w:ascii="Times New Roman" w:hAnsi="Times New Roman"/>
          <w:color w:val="000000"/>
        </w:rPr>
        <w:t>Dodatek ke smlouvě o dílo – změna výkupních cen spodních čelistí vybraných druhů černé zvěře platná od 1.2.2023</w:t>
      </w:r>
    </w:p>
    <w:p>
      <w:pPr>
        <w:pStyle w:val="Normal"/>
        <w:widowControl w:val="false"/>
        <w:tabs>
          <w:tab w:val="clear" w:pos="720"/>
          <w:tab w:val="left" w:pos="390" w:leader="none"/>
        </w:tabs>
        <w:spacing w:lineRule="auto" w:line="240" w:before="0" w:after="0"/>
        <w:rPr>
          <w:rFonts w:ascii="Times New Roman" w:hAnsi="Times New Roman" w:cs="Times New Roman"/>
          <w:b/>
          <w:b/>
          <w:bCs/>
          <w:color w:val="FF0000"/>
        </w:rPr>
      </w:pPr>
      <w:r>
        <w:rPr>
          <w:rFonts w:cs="Times New Roman" w:ascii="Times New Roman" w:hAnsi="Times New Roman"/>
          <w:b/>
          <w:bCs/>
          <w:color w:val="000000"/>
        </w:rPr>
        <w:t>OMS Třebíč</w:t>
      </w:r>
    </w:p>
    <w:p>
      <w:pPr>
        <w:pStyle w:val="ListParagraph"/>
        <w:widowControl w:val="false"/>
        <w:numPr>
          <w:ilvl w:val="0"/>
          <w:numId w:val="2"/>
        </w:numPr>
        <w:tabs>
          <w:tab w:val="clear" w:pos="720"/>
          <w:tab w:val="left" w:pos="390" w:leader="none"/>
        </w:tabs>
        <w:spacing w:lineRule="auto" w:line="240" w:before="0" w:after="0"/>
        <w:contextualSpacing/>
        <w:rPr>
          <w:rFonts w:ascii="Times New Roman" w:hAnsi="Times New Roman" w:cs="Times New Roman"/>
          <w:color w:val="FF0000"/>
        </w:rPr>
      </w:pPr>
      <w:r>
        <w:rPr>
          <w:rFonts w:cs="Times New Roman" w:ascii="Times New Roman" w:hAnsi="Times New Roman"/>
          <w:color w:val="000000"/>
        </w:rPr>
        <w:t>28.3.2023 - školení prohlížitelů zvěřiny za účelem prodloužení platnosti, kulturní středisko Bažantnice, rozesláno uživatelům</w:t>
      </w:r>
    </w:p>
    <w:p>
      <w:pPr>
        <w:pStyle w:val="Normal"/>
        <w:widowControl w:val="false"/>
        <w:tabs>
          <w:tab w:val="clear" w:pos="720"/>
          <w:tab w:val="left" w:pos="390" w:leader="none"/>
        </w:tabs>
        <w:spacing w:lineRule="auto" w:line="240" w:before="0" w:after="0"/>
        <w:rPr>
          <w:rFonts w:ascii="Times New Roman" w:hAnsi="Times New Roman" w:cs="Times New Roman"/>
          <w:color w:val="FF0000"/>
        </w:rPr>
      </w:pPr>
      <w:r>
        <w:rPr>
          <w:rFonts w:cs="Times New Roman" w:ascii="Times New Roman" w:hAnsi="Times New Roman"/>
          <w:color w:val="000000"/>
        </w:rPr>
        <w:t>Uživatelé honiteb</w:t>
      </w:r>
    </w:p>
    <w:p>
      <w:pPr>
        <w:pStyle w:val="ListParagraph"/>
        <w:widowControl w:val="false"/>
        <w:numPr>
          <w:ilvl w:val="0"/>
          <w:numId w:val="2"/>
        </w:numPr>
        <w:tabs>
          <w:tab w:val="clear" w:pos="720"/>
          <w:tab w:val="left" w:pos="390" w:leader="none"/>
        </w:tabs>
        <w:spacing w:lineRule="auto" w:line="240" w:before="0" w:after="0"/>
        <w:contextualSpacing/>
        <w:rPr>
          <w:rFonts w:ascii="Times New Roman" w:hAnsi="Times New Roman" w:cs="Times New Roman"/>
          <w:color w:val="FF0000"/>
        </w:rPr>
      </w:pPr>
      <w:r>
        <w:rPr>
          <w:rFonts w:cs="Times New Roman" w:ascii="Times New Roman" w:hAnsi="Times New Roman"/>
          <w:color w:val="000000"/>
        </w:rPr>
        <w:t>zaslané návrhy na ocenění pamětní plaketou 100. výročí ČMMJ</w:t>
      </w:r>
    </w:p>
    <w:p>
      <w:pPr>
        <w:pStyle w:val="Normal"/>
        <w:spacing w:lineRule="auto" w:line="240" w:before="0" w:after="0"/>
        <w:jc w:val="both"/>
        <w:rPr>
          <w:rFonts w:ascii="Times New Roman" w:hAnsi="Times New Roman" w:cs="Times New Roman"/>
          <w:b/>
          <w:b/>
          <w:bCs/>
          <w:color w:val="auto"/>
        </w:rPr>
      </w:pPr>
      <w:r>
        <w:rPr>
          <w:rFonts w:cs="Times New Roman" w:ascii="Times New Roman" w:hAnsi="Times New Roman"/>
          <w:b/>
          <w:bCs/>
          <w:color w:val="000000"/>
        </w:rPr>
        <w:t>Diskuse:</w:t>
      </w:r>
    </w:p>
    <w:p>
      <w:pPr>
        <w:pStyle w:val="ListParagraph"/>
        <w:spacing w:lineRule="auto" w:line="240" w:before="0" w:after="0"/>
        <w:ind w:left="0" w:hanging="0"/>
        <w:contextualSpacing/>
        <w:jc w:val="both"/>
        <w:rPr>
          <w:rFonts w:ascii="Times New Roman" w:hAnsi="Times New Roman" w:cs="Times New Roman"/>
          <w:bCs/>
          <w:color w:val="auto"/>
        </w:rPr>
      </w:pPr>
      <w:r>
        <w:rPr>
          <w:rFonts w:cs="Times New Roman" w:ascii="Times New Roman" w:hAnsi="Times New Roman"/>
          <w:b/>
          <w:color w:val="000000"/>
        </w:rPr>
        <w:t>Josef Prokeš</w:t>
      </w:r>
    </w:p>
    <w:p>
      <w:pPr>
        <w:pStyle w:val="ListParagraph"/>
        <w:spacing w:lineRule="auto" w:line="240" w:before="0" w:after="0"/>
        <w:ind w:left="737" w:hanging="340"/>
        <w:contextualSpacing/>
        <w:jc w:val="both"/>
        <w:rPr>
          <w:rFonts w:ascii="Times New Roman" w:hAnsi="Times New Roman" w:cs="Times New Roman"/>
          <w:bCs/>
          <w:color w:val="auto"/>
        </w:rPr>
      </w:pPr>
      <w:r>
        <w:rPr>
          <w:rFonts w:cs="Times New Roman" w:ascii="Times New Roman" w:hAnsi="Times New Roman"/>
          <w:color w:val="000000"/>
        </w:rPr>
        <w:t xml:space="preserve">- </w:t>
        <w:tab/>
        <w:t>informace:</w:t>
      </w:r>
    </w:p>
    <w:p>
      <w:pPr>
        <w:pStyle w:val="ListParagraph"/>
        <w:spacing w:lineRule="auto" w:line="240" w:before="0" w:after="0"/>
        <w:ind w:left="1191" w:hanging="454"/>
        <w:contextualSpacing/>
        <w:jc w:val="both"/>
        <w:rPr>
          <w:rFonts w:ascii="Times New Roman" w:hAnsi="Times New Roman" w:cs="Times New Roman"/>
          <w:bCs/>
          <w:color w:val="auto"/>
        </w:rPr>
      </w:pPr>
      <w:r>
        <w:rPr>
          <w:rFonts w:cs="Times New Roman" w:ascii="Times New Roman" w:hAnsi="Times New Roman"/>
          <w:color w:val="000000"/>
        </w:rPr>
        <w:t xml:space="preserve">- </w:t>
        <w:tab/>
        <w:t>KVS Jihlava – 20.1.: pracovní skupina k AMP, OMS (Kolář, Prokeš), aktuální situace v Evropě (okolní státy, Slovensko, ČR), vydaná MVO v ČR, registrace subjektů dle GPS (chladící boxy, svozová místa, jatky na porážku prasat z pásem), úloha uživatelů honiteb (dodržování zásad biologické bezpečnosti, vybavení, ochranné a pracovní pomůcky, finanční náklady, apod.)</w:t>
      </w:r>
    </w:p>
    <w:p>
      <w:pPr>
        <w:pStyle w:val="ListParagraph"/>
        <w:spacing w:lineRule="auto" w:line="240" w:before="0" w:after="0"/>
        <w:ind w:left="1191" w:hanging="454"/>
        <w:contextualSpacing/>
        <w:jc w:val="both"/>
        <w:rPr>
          <w:rFonts w:ascii="Times New Roman" w:hAnsi="Times New Roman" w:cs="Times New Roman"/>
          <w:bCs/>
          <w:color w:val="auto"/>
        </w:rPr>
      </w:pPr>
      <w:r>
        <w:rPr>
          <w:rFonts w:cs="Times New Roman" w:ascii="Times New Roman" w:hAnsi="Times New Roman"/>
          <w:color w:val="000000"/>
        </w:rPr>
        <w:t>-</w:t>
        <w:tab/>
        <w:t>novela ZoM – projednávaný neschválený vládní návrh z 2021</w:t>
      </w:r>
    </w:p>
    <w:p>
      <w:pPr>
        <w:pStyle w:val="ListParagraph"/>
        <w:spacing w:lineRule="auto" w:line="240" w:before="0" w:after="0"/>
        <w:ind w:left="1191" w:hanging="454"/>
        <w:contextualSpacing/>
        <w:jc w:val="both"/>
        <w:rPr>
          <w:rFonts w:ascii="Times New Roman" w:hAnsi="Times New Roman" w:cs="Times New Roman"/>
          <w:bCs/>
          <w:color w:val="auto"/>
        </w:rPr>
      </w:pPr>
      <w:r>
        <w:rPr>
          <w:rFonts w:cs="Times New Roman" w:ascii="Times New Roman" w:hAnsi="Times New Roman"/>
          <w:color w:val="000000"/>
        </w:rPr>
        <w:tab/>
        <w:t>- dosavadní výsledky dohadovacího řízení v pracovní skupině zřízené na MZe:</w:t>
      </w:r>
    </w:p>
    <w:p>
      <w:pPr>
        <w:pStyle w:val="ListParagraph"/>
        <w:spacing w:lineRule="auto" w:line="240" w:before="0" w:after="0"/>
        <w:ind w:left="1191" w:hanging="454"/>
        <w:contextualSpacing/>
        <w:jc w:val="both"/>
        <w:rPr>
          <w:rFonts w:ascii="Times New Roman" w:hAnsi="Times New Roman" w:cs="Times New Roman"/>
          <w:bCs/>
          <w:color w:val="auto"/>
        </w:rPr>
      </w:pPr>
      <w:r>
        <w:rPr>
          <w:rFonts w:cs="Times New Roman" w:ascii="Times New Roman" w:hAnsi="Times New Roman"/>
          <w:color w:val="000000"/>
        </w:rPr>
        <w:tab/>
        <w:t>- shoda: odloučený honební pozemek, zpřístupnění obory veřejnosti, síla hlasů člena HS na VH podle m</w:t>
      </w:r>
      <w:r>
        <w:rPr>
          <w:rFonts w:cs="Times New Roman" w:ascii="Times New Roman" w:hAnsi="Times New Roman"/>
          <w:color w:val="000000"/>
          <w:vertAlign w:val="superscript"/>
        </w:rPr>
        <w:t>2</w:t>
      </w:r>
      <w:r>
        <w:rPr>
          <w:rFonts w:cs="Times New Roman" w:ascii="Times New Roman" w:hAnsi="Times New Roman"/>
          <w:color w:val="000000"/>
        </w:rPr>
        <w:t>, náhrada nečlenům HS, změna držitele honitby, evidence LL, ZM, ZMH, VOMZ, správní poplatky</w:t>
      </w:r>
    </w:p>
    <w:p>
      <w:pPr>
        <w:pStyle w:val="ListParagraph"/>
        <w:spacing w:lineRule="auto" w:line="240" w:before="0" w:after="0"/>
        <w:ind w:left="1191" w:hanging="454"/>
        <w:contextualSpacing/>
        <w:jc w:val="both"/>
        <w:rPr>
          <w:rFonts w:ascii="Times New Roman" w:hAnsi="Times New Roman" w:cs="Times New Roman"/>
          <w:bCs/>
          <w:color w:val="auto"/>
        </w:rPr>
      </w:pPr>
      <w:r>
        <w:rPr>
          <w:rFonts w:cs="Times New Roman" w:ascii="Times New Roman" w:hAnsi="Times New Roman"/>
          <w:color w:val="000000"/>
        </w:rPr>
        <w:t xml:space="preserve">         </w:t>
      </w:r>
      <w:r>
        <w:rPr>
          <w:rFonts w:cs="Times New Roman" w:ascii="Times New Roman" w:hAnsi="Times New Roman"/>
          <w:color w:val="000000"/>
        </w:rPr>
        <w:t>- neshoda: definice myslivosti, omezení k zachování druhu zvěře, minimální výměra honitby, povinnost uživatele honitby umožnit vlastníkovi nebo pachtýři více než 20 ha lov s možností pověření rodinných příslušníků nebo zaměstnanců</w:t>
      </w:r>
    </w:p>
    <w:p>
      <w:pPr>
        <w:pStyle w:val="ListParagraph"/>
        <w:spacing w:lineRule="auto" w:line="240" w:before="0" w:after="0"/>
        <w:ind w:left="1191" w:hanging="454"/>
        <w:contextualSpacing/>
        <w:jc w:val="both"/>
        <w:rPr>
          <w:rFonts w:ascii="Times New Roman" w:hAnsi="Times New Roman" w:cs="Times New Roman"/>
          <w:bCs/>
          <w:color w:val="auto"/>
        </w:rPr>
      </w:pPr>
      <w:r>
        <w:rPr>
          <w:rFonts w:cs="Times New Roman" w:ascii="Times New Roman" w:hAnsi="Times New Roman"/>
          <w:color w:val="000000"/>
        </w:rPr>
        <w:tab/>
        <w:t>- dosud neprojednané: zbývající pozměňovací návrhy k neschválenému návrhu 2021</w:t>
      </w:r>
    </w:p>
    <w:p>
      <w:pPr>
        <w:pStyle w:val="ListParagraph"/>
        <w:spacing w:lineRule="auto" w:line="240" w:before="0" w:after="0"/>
        <w:ind w:left="737" w:hanging="454"/>
        <w:contextualSpacing/>
        <w:jc w:val="both"/>
        <w:rPr>
          <w:rFonts w:ascii="Times New Roman" w:hAnsi="Times New Roman" w:cs="Times New Roman"/>
          <w:bCs/>
          <w:color w:val="auto"/>
        </w:rPr>
      </w:pPr>
      <w:r>
        <w:rPr>
          <w:rFonts w:cs="Times New Roman" w:ascii="Times New Roman" w:hAnsi="Times New Roman"/>
          <w:color w:val="000000"/>
        </w:rPr>
        <w:t>-</w:t>
        <w:tab/>
        <w:t>KKR Kraje Vysočina - 10.2. - KÚ: P.Brávek (KVS), J.Janota (ČMMJ), vyhodnocení činnosti 2022, plány na 2023, výkup spodních čelistí prasete divokého, pachové ohradníky, dotační tituly, akce OMS na oslavách 100 let, pojišťovna Halali, ZoM, 100 let ČMMJ</w:t>
      </w:r>
    </w:p>
    <w:p>
      <w:pPr>
        <w:pStyle w:val="ListParagraph"/>
        <w:spacing w:lineRule="auto" w:line="240" w:before="0" w:after="0"/>
        <w:ind w:left="737" w:hanging="454"/>
        <w:contextualSpacing/>
        <w:jc w:val="both"/>
        <w:rPr>
          <w:rFonts w:ascii="Times New Roman" w:hAnsi="Times New Roman" w:cs="Times New Roman"/>
          <w:bCs/>
          <w:color w:val="auto"/>
        </w:rPr>
      </w:pPr>
      <w:r>
        <w:rPr>
          <w:rFonts w:cs="Times New Roman" w:ascii="Times New Roman" w:hAnsi="Times New Roman"/>
          <w:color w:val="000000"/>
        </w:rPr>
        <w:t>-</w:t>
        <w:tab/>
        <w:t>oznamování případných problémů členů ČMMJ při prokazování pojištění pomocí členského průkazu prostřednictvím sekretariátu OMS</w:t>
      </w:r>
    </w:p>
    <w:p>
      <w:pPr>
        <w:pStyle w:val="ListParagraph"/>
        <w:spacing w:lineRule="auto" w:line="240" w:before="0" w:after="0"/>
        <w:ind w:left="737" w:hanging="454"/>
        <w:contextualSpacing/>
        <w:jc w:val="both"/>
        <w:rPr>
          <w:rFonts w:ascii="Times New Roman" w:hAnsi="Times New Roman" w:cs="Times New Roman"/>
          <w:bCs/>
          <w:color w:val="auto"/>
        </w:rPr>
      </w:pPr>
      <w:r>
        <w:rPr>
          <w:rFonts w:cs="Times New Roman" w:ascii="Times New Roman" w:hAnsi="Times New Roman"/>
          <w:color w:val="000000"/>
        </w:rPr>
        <w:t>-</w:t>
        <w:tab/>
        <w:t>volné využívání výročního loga ČMMJ pro potřeby OMS</w:t>
      </w:r>
    </w:p>
    <w:p>
      <w:pPr>
        <w:pStyle w:val="ListParagraph"/>
        <w:spacing w:lineRule="auto" w:line="240" w:before="0" w:after="0"/>
        <w:ind w:left="737" w:hanging="454"/>
        <w:contextualSpacing/>
        <w:jc w:val="both"/>
        <w:rPr>
          <w:rFonts w:ascii="Times New Roman" w:hAnsi="Times New Roman" w:cs="Times New Roman"/>
          <w:bCs/>
          <w:color w:val="auto"/>
        </w:rPr>
      </w:pPr>
      <w:r>
        <w:rPr>
          <w:rFonts w:cs="Times New Roman" w:ascii="Times New Roman" w:hAnsi="Times New Roman"/>
          <w:color w:val="000000"/>
        </w:rPr>
        <w:t>-</w:t>
        <w:tab/>
        <w:t>návrhy pro celostátní ocenění členů pamětními medailemi ČMMJ: Zdeněk Kolář, Vladimír Broukal, Jiří Kasina, Petr Vacek, Vladimíra Tichá, Josef Prokeš</w:t>
      </w:r>
    </w:p>
    <w:p>
      <w:pPr>
        <w:pStyle w:val="ListParagraph"/>
        <w:spacing w:lineRule="auto" w:line="240" w:before="0" w:after="0"/>
        <w:ind w:left="737" w:hanging="454"/>
        <w:contextualSpacing/>
        <w:jc w:val="both"/>
        <w:rPr>
          <w:rFonts w:ascii="Times New Roman" w:hAnsi="Times New Roman" w:cs="Times New Roman"/>
          <w:bCs/>
          <w:color w:val="auto"/>
        </w:rPr>
      </w:pPr>
      <w:r>
        <w:rPr>
          <w:rFonts w:cs="Times New Roman" w:ascii="Times New Roman" w:hAnsi="Times New Roman"/>
          <w:color w:val="000000"/>
        </w:rPr>
        <w:t>-</w:t>
        <w:tab/>
        <w:t>pamětní medaile OMS pro regionální ocenění členů: vyzváni UH k navrhování, výběr provede MR OMS z došlých návrhů, výrobu zajistí ČMMJ dle objednávky OMS, předání na sněmu OMS</w:t>
      </w:r>
    </w:p>
    <w:p>
      <w:pPr>
        <w:pStyle w:val="ListParagraph"/>
        <w:spacing w:lineRule="auto" w:line="240" w:before="0" w:after="0"/>
        <w:ind w:left="737" w:hanging="454"/>
        <w:contextualSpacing/>
        <w:jc w:val="both"/>
        <w:rPr>
          <w:rFonts w:ascii="Times New Roman" w:hAnsi="Times New Roman" w:cs="Times New Roman"/>
          <w:bCs/>
          <w:color w:val="auto"/>
        </w:rPr>
      </w:pPr>
      <w:r>
        <w:rPr>
          <w:rFonts w:cs="Times New Roman" w:ascii="Times New Roman" w:hAnsi="Times New Roman"/>
          <w:color w:val="000000"/>
        </w:rPr>
        <w:t xml:space="preserve">- </w:t>
        <w:tab/>
        <w:t>předběžný výsledek hospodaření OMS za 2022: příjmy 919 tis.Kč, výdej 685 tis.Kč</w:t>
      </w:r>
    </w:p>
    <w:p>
      <w:pPr>
        <w:pStyle w:val="ListParagraph"/>
        <w:spacing w:lineRule="auto" w:line="240" w:before="0" w:after="0"/>
        <w:ind w:left="737" w:hanging="454"/>
        <w:contextualSpacing/>
        <w:jc w:val="both"/>
        <w:rPr>
          <w:rFonts w:ascii="Times New Roman" w:hAnsi="Times New Roman" w:cs="Times New Roman"/>
          <w:bCs/>
          <w:color w:val="auto"/>
        </w:rPr>
      </w:pPr>
      <w:r>
        <w:rPr>
          <w:rFonts w:cs="Times New Roman" w:ascii="Times New Roman" w:hAnsi="Times New Roman"/>
          <w:color w:val="000000"/>
        </w:rPr>
        <w:t>-</w:t>
        <w:tab/>
        <w:t>MR ČMMJ – 25.1.: písemná informace poskytnuta všem členům MR a předsedovi DR OMS</w:t>
      </w:r>
    </w:p>
    <w:p>
      <w:pPr>
        <w:pStyle w:val="ListParagraph"/>
        <w:spacing w:lineRule="auto" w:line="240" w:before="0" w:after="0"/>
        <w:ind w:left="680" w:hanging="397"/>
        <w:contextualSpacing/>
        <w:jc w:val="both"/>
        <w:rPr>
          <w:rFonts w:ascii="Times New Roman" w:hAnsi="Times New Roman" w:cs="Times New Roman"/>
          <w:bCs/>
          <w:color w:val="auto"/>
        </w:rPr>
      </w:pPr>
      <w:r>
        <w:rPr>
          <w:rFonts w:cs="Times New Roman" w:ascii="Times New Roman" w:hAnsi="Times New Roman"/>
          <w:color w:val="000000"/>
        </w:rPr>
        <w:t>-</w:t>
        <w:tab/>
        <w:t>zkoušky z myslivosti:</w:t>
      </w:r>
    </w:p>
    <w:p>
      <w:pPr>
        <w:pStyle w:val="ListParagraph"/>
        <w:spacing w:lineRule="auto" w:line="240" w:before="0" w:after="0"/>
        <w:ind w:left="1134" w:hanging="454"/>
        <w:contextualSpacing/>
        <w:jc w:val="both"/>
        <w:rPr>
          <w:rFonts w:ascii="Times New Roman" w:hAnsi="Times New Roman" w:cs="Times New Roman"/>
          <w:bCs/>
          <w:color w:val="auto"/>
        </w:rPr>
      </w:pPr>
      <w:r>
        <w:rPr>
          <w:rFonts w:cs="Times New Roman" w:ascii="Times New Roman" w:hAnsi="Times New Roman"/>
          <w:color w:val="000000"/>
        </w:rPr>
        <w:t>-</w:t>
        <w:tab/>
        <w:t>11.3.2023 od 8.00 hod – KD Sedlejov</w:t>
      </w:r>
    </w:p>
    <w:p>
      <w:pPr>
        <w:pStyle w:val="ListParagraph"/>
        <w:spacing w:lineRule="auto" w:line="240" w:before="0" w:after="0"/>
        <w:ind w:left="1134" w:hanging="454"/>
        <w:contextualSpacing/>
        <w:jc w:val="both"/>
        <w:rPr>
          <w:rFonts w:ascii="Times New Roman" w:hAnsi="Times New Roman" w:cs="Times New Roman"/>
          <w:bCs/>
          <w:color w:val="auto"/>
        </w:rPr>
      </w:pPr>
      <w:r>
        <w:rPr>
          <w:rFonts w:cs="Times New Roman" w:ascii="Times New Roman" w:hAnsi="Times New Roman"/>
          <w:color w:val="000000"/>
        </w:rPr>
        <w:t>-</w:t>
        <w:tab/>
        <w:t>přihlášeno 18 uchazečů</w:t>
      </w:r>
    </w:p>
    <w:p>
      <w:pPr>
        <w:pStyle w:val="ListParagraph"/>
        <w:spacing w:lineRule="auto" w:line="240" w:before="0" w:after="0"/>
        <w:ind w:left="1134" w:hanging="454"/>
        <w:contextualSpacing/>
        <w:jc w:val="both"/>
        <w:rPr>
          <w:rFonts w:ascii="Times New Roman" w:hAnsi="Times New Roman" w:cs="Times New Roman"/>
          <w:bCs/>
          <w:color w:val="auto"/>
        </w:rPr>
      </w:pPr>
      <w:r>
        <w:rPr>
          <w:rFonts w:cs="Times New Roman" w:ascii="Times New Roman" w:hAnsi="Times New Roman"/>
          <w:color w:val="000000"/>
        </w:rPr>
        <w:t>-</w:t>
        <w:tab/>
        <w:t>výzdoba ke 100 výročí ČMMJ (KF ČMMJ), trubač, fotodokumentace, přijímání mezi myslivce</w:t>
      </w:r>
    </w:p>
    <w:p>
      <w:pPr>
        <w:pStyle w:val="ListParagraph"/>
        <w:spacing w:lineRule="auto" w:line="240" w:before="0" w:after="0"/>
        <w:ind w:left="1134" w:hanging="454"/>
        <w:contextualSpacing/>
        <w:jc w:val="both"/>
        <w:rPr>
          <w:rFonts w:ascii="Times New Roman" w:hAnsi="Times New Roman" w:cs="Times New Roman"/>
          <w:bCs/>
          <w:color w:val="FF0000"/>
        </w:rPr>
      </w:pPr>
      <w:r>
        <w:rPr>
          <w:rFonts w:cs="Times New Roman" w:ascii="Times New Roman" w:hAnsi="Times New Roman"/>
          <w:color w:val="000000"/>
        </w:rPr>
        <w:t>-</w:t>
        <w:tab/>
      </w:r>
      <w:r>
        <w:rPr>
          <w:rFonts w:cs="Times New Roman" w:ascii="Times New Roman" w:hAnsi="Times New Roman"/>
          <w:color w:val="000000"/>
        </w:rPr>
        <w:t>členové zkušební komise:</w:t>
        <w:tab/>
        <w:t>předseda:</w:t>
        <w:tab/>
        <w:tab/>
        <w:tab/>
        <w:t>Ing. Jan Krpálek</w:t>
        <w:tab/>
      </w:r>
    </w:p>
    <w:p>
      <w:pPr>
        <w:pStyle w:val="ListParagraph"/>
        <w:widowControl w:val="false"/>
        <w:tabs>
          <w:tab w:val="clear" w:pos="720"/>
          <w:tab w:val="left" w:pos="390" w:leader="none"/>
        </w:tabs>
        <w:spacing w:lineRule="auto" w:line="240" w:before="0" w:after="0"/>
        <w:ind w:left="3572" w:hanging="0"/>
        <w:contextualSpacing/>
        <w:jc w:val="both"/>
        <w:rPr>
          <w:rFonts w:ascii="Times New Roman" w:hAnsi="Times New Roman" w:cs="Times New Roman"/>
          <w:color w:val="FF0000"/>
          <w:sz w:val="24"/>
          <w:szCs w:val="24"/>
        </w:rPr>
      </w:pPr>
      <w:r>
        <w:rPr>
          <w:rFonts w:cs="Times New Roman" w:ascii="Times New Roman" w:hAnsi="Times New Roman"/>
          <w:color w:val="000000"/>
        </w:rPr>
        <w:tab/>
        <w:t>místopředseda:</w:t>
        <w:tab/>
        <w:tab/>
        <w:tab/>
        <w:t>František Škrdla</w:t>
        <w:tab/>
      </w:r>
    </w:p>
    <w:p>
      <w:pPr>
        <w:pStyle w:val="ListParagraph"/>
        <w:widowControl w:val="false"/>
        <w:tabs>
          <w:tab w:val="clear" w:pos="720"/>
          <w:tab w:val="left" w:pos="390" w:leader="none"/>
        </w:tabs>
        <w:spacing w:lineRule="auto" w:line="240" w:before="0" w:after="0"/>
        <w:ind w:left="3572" w:hanging="0"/>
        <w:contextualSpacing/>
        <w:jc w:val="both"/>
        <w:rPr>
          <w:rFonts w:ascii="Times New Roman" w:hAnsi="Times New Roman" w:cs="Times New Roman"/>
          <w:color w:val="FF0000"/>
          <w:sz w:val="24"/>
          <w:szCs w:val="24"/>
        </w:rPr>
      </w:pPr>
      <w:r>
        <w:rPr>
          <w:rFonts w:cs="Times New Roman" w:ascii="Times New Roman" w:hAnsi="Times New Roman"/>
          <w:color w:val="000000"/>
        </w:rPr>
        <w:t>zkušební předmět I.:</w:t>
        <w:tab/>
        <w:tab/>
        <w:t>Ing. Josef Prokeš</w:t>
      </w:r>
    </w:p>
    <w:p>
      <w:pPr>
        <w:pStyle w:val="ListParagraph"/>
        <w:widowControl w:val="false"/>
        <w:tabs>
          <w:tab w:val="clear" w:pos="720"/>
          <w:tab w:val="left" w:pos="390" w:leader="none"/>
        </w:tabs>
        <w:spacing w:lineRule="auto" w:line="240" w:before="0" w:after="0"/>
        <w:ind w:left="3572" w:hanging="0"/>
        <w:contextualSpacing/>
        <w:jc w:val="both"/>
        <w:rPr>
          <w:rFonts w:ascii="Times New Roman" w:hAnsi="Times New Roman" w:cs="Times New Roman"/>
          <w:color w:val="FF0000"/>
          <w:sz w:val="24"/>
          <w:szCs w:val="24"/>
        </w:rPr>
      </w:pPr>
      <w:r>
        <w:rPr>
          <w:rFonts w:cs="Times New Roman" w:ascii="Times New Roman" w:hAnsi="Times New Roman"/>
          <w:color w:val="000000"/>
        </w:rPr>
        <w:t>zkušební předmět II.:</w:t>
        <w:tab/>
        <w:tab/>
        <w:t>dr. Ing. Lubomír Dohnal</w:t>
      </w:r>
    </w:p>
    <w:p>
      <w:pPr>
        <w:pStyle w:val="ListParagraph"/>
        <w:widowControl w:val="false"/>
        <w:tabs>
          <w:tab w:val="clear" w:pos="720"/>
          <w:tab w:val="left" w:pos="390" w:leader="none"/>
        </w:tabs>
        <w:spacing w:lineRule="auto" w:line="240" w:before="0" w:after="0"/>
        <w:ind w:left="3572" w:hanging="0"/>
        <w:contextualSpacing/>
        <w:jc w:val="both"/>
        <w:rPr>
          <w:rFonts w:ascii="Times New Roman" w:hAnsi="Times New Roman" w:cs="Times New Roman"/>
          <w:color w:val="FF0000"/>
          <w:sz w:val="24"/>
          <w:szCs w:val="24"/>
        </w:rPr>
      </w:pPr>
      <w:r>
        <w:rPr>
          <w:rFonts w:cs="Times New Roman" w:ascii="Times New Roman" w:hAnsi="Times New Roman"/>
          <w:color w:val="000000"/>
        </w:rPr>
        <w:t>zkušební předmět III.:</w:t>
        <w:tab/>
        <w:tab/>
        <w:t>Ing. Vít Fridrichivský</w:t>
      </w:r>
    </w:p>
    <w:p>
      <w:pPr>
        <w:pStyle w:val="ListParagraph"/>
        <w:widowControl w:val="false"/>
        <w:tabs>
          <w:tab w:val="clear" w:pos="720"/>
          <w:tab w:val="left" w:pos="390" w:leader="none"/>
        </w:tabs>
        <w:spacing w:lineRule="auto" w:line="240" w:before="0" w:after="0"/>
        <w:ind w:left="3572" w:hanging="0"/>
        <w:contextualSpacing/>
        <w:jc w:val="both"/>
        <w:rPr>
          <w:rFonts w:ascii="Times New Roman" w:hAnsi="Times New Roman" w:cs="Times New Roman"/>
          <w:color w:val="FF0000"/>
          <w:sz w:val="24"/>
          <w:szCs w:val="24"/>
        </w:rPr>
      </w:pPr>
      <w:r>
        <w:rPr>
          <w:rFonts w:cs="Times New Roman" w:ascii="Times New Roman" w:hAnsi="Times New Roman"/>
          <w:color w:val="000000"/>
        </w:rPr>
        <w:t>zkušební předmět IV.:</w:t>
        <w:tab/>
        <w:tab/>
        <w:t>Petr Kolář</w:t>
      </w:r>
    </w:p>
    <w:p>
      <w:pPr>
        <w:pStyle w:val="ListParagraph"/>
        <w:widowControl w:val="false"/>
        <w:tabs>
          <w:tab w:val="clear" w:pos="720"/>
          <w:tab w:val="left" w:pos="390" w:leader="none"/>
        </w:tabs>
        <w:spacing w:lineRule="auto" w:line="240" w:before="0" w:after="0"/>
        <w:ind w:left="3572" w:hanging="0"/>
        <w:contextualSpacing/>
        <w:jc w:val="both"/>
        <w:rPr>
          <w:rFonts w:ascii="Times New Roman" w:hAnsi="Times New Roman" w:cs="Times New Roman"/>
          <w:color w:val="FF0000"/>
          <w:sz w:val="24"/>
          <w:szCs w:val="24"/>
        </w:rPr>
      </w:pPr>
      <w:r>
        <w:rPr>
          <w:rFonts w:cs="Times New Roman" w:ascii="Times New Roman" w:hAnsi="Times New Roman"/>
          <w:color w:val="000000"/>
        </w:rPr>
        <w:t>zkušební předmět V.:</w:t>
        <w:tab/>
        <w:tab/>
        <w:t>MVDr. Jiří Košina</w:t>
      </w:r>
    </w:p>
    <w:p>
      <w:pPr>
        <w:pStyle w:val="ListParagraph"/>
        <w:widowControl w:val="false"/>
        <w:tabs>
          <w:tab w:val="clear" w:pos="720"/>
          <w:tab w:val="left" w:pos="390" w:leader="none"/>
        </w:tabs>
        <w:spacing w:lineRule="auto" w:line="240" w:before="0" w:after="0"/>
        <w:ind w:left="3572" w:hanging="0"/>
        <w:contextualSpacing/>
        <w:jc w:val="both"/>
        <w:rPr>
          <w:rFonts w:ascii="Times New Roman" w:hAnsi="Times New Roman" w:cs="Times New Roman"/>
          <w:color w:val="FF0000"/>
          <w:sz w:val="24"/>
          <w:szCs w:val="24"/>
        </w:rPr>
      </w:pPr>
      <w:r>
        <w:rPr>
          <w:rFonts w:cs="Times New Roman" w:ascii="Times New Roman" w:hAnsi="Times New Roman"/>
          <w:color w:val="000000"/>
        </w:rPr>
        <w:t>zkušební předmět VI.:</w:t>
        <w:tab/>
        <w:tab/>
        <w:t>Ing. Vlastislav Soukup</w:t>
      </w:r>
    </w:p>
    <w:p>
      <w:pPr>
        <w:pStyle w:val="ListParagraph"/>
        <w:widowControl w:val="false"/>
        <w:tabs>
          <w:tab w:val="clear" w:pos="720"/>
          <w:tab w:val="left" w:pos="390" w:leader="none"/>
        </w:tabs>
        <w:spacing w:before="0" w:after="0"/>
        <w:ind w:left="3572" w:hanging="0"/>
        <w:contextualSpacing/>
        <w:jc w:val="both"/>
        <w:rPr>
          <w:rFonts w:ascii="Times New Roman" w:hAnsi="Times New Roman" w:cs="Times New Roman"/>
          <w:color w:val="FF0000"/>
        </w:rPr>
      </w:pPr>
      <w:r>
        <w:rPr>
          <w:rFonts w:cs="Times New Roman" w:ascii="Times New Roman" w:hAnsi="Times New Roman"/>
          <w:color w:val="000000"/>
        </w:rPr>
        <w:t>zkušební předmět VII.:</w:t>
        <w:tab/>
        <w:tab/>
        <w:t>MVDr. Pavel Brávek</w:t>
      </w:r>
    </w:p>
    <w:p>
      <w:pPr>
        <w:pStyle w:val="ListParagraph"/>
        <w:widowControl w:val="false"/>
        <w:numPr>
          <w:ilvl w:val="0"/>
          <w:numId w:val="1"/>
        </w:numPr>
        <w:tabs>
          <w:tab w:val="clear" w:pos="720"/>
          <w:tab w:val="left" w:pos="390" w:leader="none"/>
        </w:tabs>
        <w:spacing w:lineRule="auto" w:line="240" w:before="0" w:after="0"/>
        <w:contextualSpacing/>
        <w:jc w:val="both"/>
        <w:rPr>
          <w:rFonts w:ascii="Times New Roman" w:hAnsi="Times New Roman" w:cs="Times New Roman"/>
          <w:color w:val="FF0000"/>
          <w:sz w:val="24"/>
          <w:szCs w:val="24"/>
        </w:rPr>
      </w:pPr>
      <w:r>
        <w:rPr>
          <w:rFonts w:cs="Times New Roman" w:ascii="Times New Roman" w:hAnsi="Times New Roman"/>
          <w:color w:val="000000"/>
          <w:sz w:val="22"/>
          <w:szCs w:val="22"/>
        </w:rPr>
        <w:t>náhradní a I. opravný termín ZM – 22.4.2023, 8:00 hod.,sekretariát OMS</w:t>
      </w:r>
    </w:p>
    <w:p>
      <w:pPr>
        <w:pStyle w:val="ListParagraph"/>
        <w:widowControl w:val="false"/>
        <w:numPr>
          <w:ilvl w:val="0"/>
          <w:numId w:val="1"/>
        </w:numPr>
        <w:tabs>
          <w:tab w:val="clear" w:pos="720"/>
          <w:tab w:val="left" w:pos="390" w:leader="none"/>
        </w:tabs>
        <w:spacing w:before="0" w:after="0"/>
        <w:contextualSpacing/>
        <w:jc w:val="both"/>
        <w:rPr>
          <w:rFonts w:ascii="Times New Roman" w:hAnsi="Times New Roman" w:cs="Times New Roman"/>
          <w:color w:val="FF0000"/>
          <w:sz w:val="24"/>
          <w:szCs w:val="24"/>
        </w:rPr>
      </w:pPr>
      <w:r>
        <w:rPr>
          <w:rFonts w:cs="Times New Roman" w:ascii="Times New Roman" w:hAnsi="Times New Roman"/>
          <w:color w:val="000000"/>
          <w:sz w:val="22"/>
          <w:szCs w:val="22"/>
        </w:rPr>
        <w:t>2. opravný termín ZM – 27.5.2023, 8:00 hod., sekretariát OMS</w:t>
      </w:r>
    </w:p>
    <w:p>
      <w:pPr>
        <w:pStyle w:val="ListParagraph"/>
        <w:spacing w:lineRule="auto" w:line="240" w:before="0" w:after="0"/>
        <w:ind w:left="0" w:hanging="0"/>
        <w:contextualSpacing/>
        <w:jc w:val="both"/>
        <w:rPr>
          <w:rFonts w:ascii="Times New Roman" w:hAnsi="Times New Roman" w:cs="Times New Roman"/>
          <w:bCs/>
          <w:color w:val="auto"/>
        </w:rPr>
      </w:pPr>
      <w:r>
        <w:rPr>
          <w:rFonts w:cs="Times New Roman" w:ascii="Times New Roman" w:hAnsi="Times New Roman"/>
          <w:b/>
          <w:color w:val="000000"/>
          <w:sz w:val="22"/>
          <w:szCs w:val="22"/>
        </w:rPr>
        <w:t>Marie Deržmíšková</w:t>
      </w:r>
    </w:p>
    <w:p>
      <w:pPr>
        <w:pStyle w:val="ListParagraph"/>
        <w:widowControl w:val="false"/>
        <w:spacing w:lineRule="auto" w:line="240" w:before="0" w:after="0"/>
        <w:ind w:left="680" w:hanging="397"/>
        <w:contextualSpacing/>
        <w:jc w:val="both"/>
        <w:rPr>
          <w:rFonts w:ascii="Times New Roman" w:hAnsi="Times New Roman" w:cs="Times New Roman"/>
          <w:bCs/>
          <w:color w:val="auto"/>
        </w:rPr>
      </w:pPr>
      <w:r>
        <w:rPr>
          <w:rFonts w:cs="Times New Roman" w:ascii="Times New Roman" w:hAnsi="Times New Roman"/>
          <w:color w:val="000000"/>
          <w:sz w:val="22"/>
          <w:szCs w:val="22"/>
        </w:rPr>
        <w:t>-</w:t>
        <w:tab/>
        <w:t>počet členů OMS evidovaných k 14.2.2023 – 734</w:t>
      </w:r>
    </w:p>
    <w:p>
      <w:pPr>
        <w:pStyle w:val="ListParagraph"/>
        <w:widowControl w:val="false"/>
        <w:spacing w:lineRule="auto" w:line="240" w:before="0" w:after="0"/>
        <w:ind w:left="680" w:hanging="397"/>
        <w:contextualSpacing/>
        <w:jc w:val="both"/>
        <w:rPr>
          <w:rFonts w:ascii="Times New Roman" w:hAnsi="Times New Roman" w:cs="Times New Roman"/>
          <w:bCs/>
          <w:color w:val="auto"/>
        </w:rPr>
      </w:pPr>
      <w:r>
        <w:rPr>
          <w:rFonts w:cs="Times New Roman" w:ascii="Times New Roman" w:hAnsi="Times New Roman"/>
          <w:color w:val="000000"/>
        </w:rPr>
        <w:t>-</w:t>
        <w:tab/>
        <w:t>požadavek ČR Region o kontakt na aktivní myslivkyni</w:t>
      </w:r>
    </w:p>
    <w:p>
      <w:pPr>
        <w:pStyle w:val="ListParagraph"/>
        <w:widowControl w:val="false"/>
        <w:spacing w:lineRule="auto" w:line="240" w:before="0" w:after="0"/>
        <w:ind w:left="680" w:hanging="397"/>
        <w:contextualSpacing/>
        <w:jc w:val="both"/>
        <w:rPr>
          <w:rFonts w:ascii="Times New Roman" w:hAnsi="Times New Roman" w:cs="Times New Roman"/>
          <w:bCs/>
          <w:color w:val="auto"/>
        </w:rPr>
      </w:pPr>
      <w:r>
        <w:rPr>
          <w:rFonts w:cs="Times New Roman" w:ascii="Times New Roman" w:hAnsi="Times New Roman"/>
          <w:color w:val="000000"/>
        </w:rPr>
        <w:t>-</w:t>
        <w:tab/>
        <w:t>provedení inventury účetnictví a majetku OMS</w:t>
      </w:r>
    </w:p>
    <w:p>
      <w:pPr>
        <w:pStyle w:val="ListParagraph"/>
        <w:widowControl w:val="false"/>
        <w:spacing w:before="0" w:after="0"/>
        <w:ind w:left="680" w:hanging="397"/>
        <w:contextualSpacing/>
        <w:jc w:val="both"/>
        <w:rPr>
          <w:rFonts w:ascii="Times New Roman" w:hAnsi="Times New Roman" w:cs="Times New Roman"/>
          <w:bCs/>
          <w:color w:val="auto"/>
        </w:rPr>
      </w:pPr>
      <w:r>
        <w:rPr>
          <w:rFonts w:cs="Times New Roman" w:ascii="Times New Roman" w:hAnsi="Times New Roman"/>
          <w:color w:val="000000"/>
        </w:rPr>
        <w:t>-</w:t>
        <w:tab/>
        <w:t>pachové ohradníky – srážky se zvěří 2022, 5,54 km na rok 2023</w:t>
      </w:r>
    </w:p>
    <w:p>
      <w:pPr>
        <w:pStyle w:val="ListParagraph"/>
        <w:spacing w:lineRule="auto" w:line="240" w:before="0" w:after="0"/>
        <w:ind w:left="0" w:hanging="0"/>
        <w:contextualSpacing/>
        <w:jc w:val="both"/>
        <w:rPr>
          <w:rFonts w:ascii="Times New Roman" w:hAnsi="Times New Roman" w:cs="Times New Roman"/>
          <w:bCs/>
          <w:color w:val="auto"/>
        </w:rPr>
      </w:pPr>
      <w:r>
        <w:rPr>
          <w:rFonts w:cs="Times New Roman" w:ascii="Times New Roman" w:hAnsi="Times New Roman"/>
          <w:b/>
          <w:color w:val="000000"/>
        </w:rPr>
        <w:t>Roman Navrátil</w:t>
      </w:r>
    </w:p>
    <w:p>
      <w:pPr>
        <w:pStyle w:val="ListParagraph"/>
        <w:widowControl w:val="false"/>
        <w:spacing w:lineRule="auto" w:line="240" w:before="0" w:after="0"/>
        <w:ind w:left="283" w:hanging="0"/>
        <w:contextualSpacing/>
        <w:jc w:val="both"/>
        <w:rPr>
          <w:rFonts w:ascii="Times New Roman" w:hAnsi="Times New Roman" w:cs="Times New Roman"/>
          <w:bCs/>
          <w:color w:val="auto"/>
        </w:rPr>
      </w:pPr>
      <w:r>
        <w:rPr>
          <w:rFonts w:cs="Times New Roman" w:ascii="Times New Roman" w:hAnsi="Times New Roman"/>
          <w:color w:val="000000"/>
        </w:rPr>
        <w:t>-</w:t>
        <w:tab/>
        <w:t>návrh na vyznamenání III. stupeň za zásluhy o myslivost – Pavel Chvátal</w:t>
      </w:r>
    </w:p>
    <w:p>
      <w:pPr>
        <w:pStyle w:val="ListParagraph"/>
        <w:widowControl w:val="false"/>
        <w:spacing w:before="0" w:after="0"/>
        <w:ind w:left="283" w:hanging="0"/>
        <w:contextualSpacing/>
        <w:jc w:val="both"/>
        <w:rPr>
          <w:rFonts w:ascii="Times New Roman" w:hAnsi="Times New Roman" w:cs="Times New Roman"/>
          <w:color w:val="000000"/>
        </w:rPr>
      </w:pPr>
      <w:r>
        <w:rPr>
          <w:rFonts w:cs="Times New Roman" w:ascii="Times New Roman" w:hAnsi="Times New Roman"/>
          <w:color w:val="000000"/>
        </w:rPr>
        <w:t>-</w:t>
        <w:tab/>
        <w:t>návrh provést přijímání mezi myslivce na Sv.Hubertské mši 5.11.2023</w:t>
      </w:r>
    </w:p>
    <w:p>
      <w:pPr>
        <w:pStyle w:val="ListParagraph"/>
        <w:widowControl w:val="false"/>
        <w:spacing w:before="0" w:after="0"/>
        <w:ind w:left="283" w:hanging="0"/>
        <w:contextualSpacing/>
        <w:jc w:val="both"/>
        <w:rPr>
          <w:rFonts w:ascii="Times New Roman" w:hAnsi="Times New Roman" w:cs="Times New Roman"/>
          <w:bCs/>
          <w:color w:val="auto"/>
        </w:rPr>
      </w:pPr>
      <w:r>
        <w:rPr>
          <w:rFonts w:cs="Times New Roman" w:ascii="Times New Roman" w:hAnsi="Times New Roman"/>
          <w:color w:val="000000"/>
        </w:rPr>
        <w:t xml:space="preserve">-       </w:t>
      </w:r>
      <w:r>
        <w:rPr>
          <w:rFonts w:cs="Times New Roman" w:ascii="Times New Roman" w:hAnsi="Times New Roman"/>
          <w:color w:val="000000"/>
        </w:rPr>
        <w:t>návrh termínu na konání ZST – 20.5.2023</w:t>
      </w:r>
      <w:r>
        <w:rPr>
          <w:rFonts w:cs="Times New Roman" w:ascii="Times New Roman" w:hAnsi="Times New Roman"/>
          <w:color w:val="000000"/>
        </w:rPr>
        <w:tab/>
      </w:r>
    </w:p>
    <w:p>
      <w:pPr>
        <w:pStyle w:val="Normal"/>
        <w:widowControl w:val="false"/>
        <w:tabs>
          <w:tab w:val="clear" w:pos="720"/>
          <w:tab w:val="left" w:pos="390" w:leader="none"/>
        </w:tabs>
        <w:spacing w:lineRule="auto" w:line="240" w:before="0" w:after="0"/>
        <w:jc w:val="both"/>
        <w:rPr>
          <w:rFonts w:ascii="Times New Roman" w:hAnsi="Times New Roman" w:cs="Times New Roman"/>
          <w:color w:val="FF0000"/>
          <w:sz w:val="24"/>
          <w:szCs w:val="24"/>
        </w:rPr>
      </w:pPr>
      <w:r>
        <w:rPr>
          <w:rFonts w:cs="Times New Roman" w:ascii="Times New Roman" w:hAnsi="Times New Roman"/>
          <w:b/>
          <w:bCs/>
          <w:color w:val="000000"/>
        </w:rPr>
        <w:t>Vlastislav Soukup</w:t>
      </w:r>
    </w:p>
    <w:p>
      <w:pPr>
        <w:pStyle w:val="Normal"/>
        <w:widowControl w:val="false"/>
        <w:tabs>
          <w:tab w:val="clear" w:pos="720"/>
          <w:tab w:val="left" w:pos="390" w:leader="none"/>
        </w:tabs>
        <w:spacing w:lineRule="auto" w:line="240" w:before="0" w:after="0"/>
        <w:ind w:left="680" w:hanging="397"/>
        <w:jc w:val="both"/>
        <w:rPr>
          <w:rFonts w:ascii="Times New Roman" w:hAnsi="Times New Roman" w:cs="Times New Roman"/>
          <w:color w:val="FF0000"/>
          <w:sz w:val="24"/>
          <w:szCs w:val="24"/>
        </w:rPr>
      </w:pPr>
      <w:r>
        <w:rPr>
          <w:rFonts w:cs="Times New Roman" w:ascii="Times New Roman" w:hAnsi="Times New Roman"/>
          <w:b/>
          <w:bCs/>
          <w:color w:val="000000"/>
        </w:rPr>
        <w:t>-</w:t>
        <w:tab/>
        <w:tab/>
      </w:r>
      <w:r>
        <w:rPr>
          <w:rFonts w:cs="Times New Roman" w:ascii="Times New Roman" w:hAnsi="Times New Roman"/>
          <w:color w:val="000000"/>
        </w:rPr>
        <w:t>výskyt falešných potvrzení o vykonaných zkouškách z myslivosti v řešení PČR</w:t>
      </w:r>
    </w:p>
    <w:p>
      <w:pPr>
        <w:pStyle w:val="Normal"/>
        <w:widowControl w:val="false"/>
        <w:tabs>
          <w:tab w:val="clear" w:pos="720"/>
          <w:tab w:val="left" w:pos="675" w:leader="none"/>
        </w:tabs>
        <w:spacing w:before="0" w:after="0"/>
        <w:ind w:left="680" w:hanging="397"/>
        <w:jc w:val="both"/>
        <w:rPr>
          <w:rFonts w:ascii="Times New Roman" w:hAnsi="Times New Roman" w:cs="Times New Roman"/>
          <w:color w:val="FF0000"/>
          <w:sz w:val="24"/>
          <w:szCs w:val="24"/>
        </w:rPr>
      </w:pPr>
      <w:r>
        <w:rPr>
          <w:rFonts w:cs="Times New Roman" w:ascii="Times New Roman" w:hAnsi="Times New Roman"/>
          <w:color w:val="000000"/>
        </w:rPr>
        <w:t>-</w:t>
        <w:tab/>
        <w:t>21.5. plánovaný termín CHP v Telči</w:t>
      </w:r>
    </w:p>
    <w:p>
      <w:pPr>
        <w:pStyle w:val="Normal"/>
        <w:widowControl w:val="false"/>
        <w:tabs>
          <w:tab w:val="clear" w:pos="720"/>
          <w:tab w:val="left" w:pos="390" w:leader="none"/>
        </w:tabs>
        <w:spacing w:lineRule="auto" w:line="240" w:before="0" w:after="0"/>
        <w:jc w:val="both"/>
        <w:rPr>
          <w:rFonts w:ascii="Times New Roman" w:hAnsi="Times New Roman" w:cs="Times New Roman"/>
          <w:color w:val="FF0000"/>
          <w:sz w:val="24"/>
          <w:szCs w:val="24"/>
        </w:rPr>
      </w:pPr>
      <w:r>
        <w:rPr>
          <w:rFonts w:cs="Times New Roman" w:ascii="Times New Roman" w:hAnsi="Times New Roman"/>
          <w:b/>
          <w:bCs/>
          <w:color w:val="000000"/>
        </w:rPr>
        <w:t>Petr Kolář</w:t>
      </w:r>
    </w:p>
    <w:p>
      <w:pPr>
        <w:pStyle w:val="Normal"/>
        <w:widowControl w:val="false"/>
        <w:tabs>
          <w:tab w:val="clear" w:pos="720"/>
          <w:tab w:val="left" w:pos="390" w:leader="none"/>
        </w:tabs>
        <w:spacing w:before="0" w:after="0"/>
        <w:ind w:left="680" w:hanging="397"/>
        <w:jc w:val="both"/>
        <w:rPr>
          <w:rFonts w:ascii="Times New Roman" w:hAnsi="Times New Roman" w:cs="Times New Roman"/>
          <w:color w:val="FF0000"/>
          <w:sz w:val="24"/>
          <w:szCs w:val="24"/>
        </w:rPr>
      </w:pPr>
      <w:r>
        <w:rPr>
          <w:rFonts w:cs="Times New Roman" w:ascii="Times New Roman" w:hAnsi="Times New Roman"/>
          <w:b/>
          <w:bCs/>
          <w:color w:val="000000"/>
          <w:sz w:val="24"/>
          <w:szCs w:val="24"/>
        </w:rPr>
        <w:t>-</w:t>
        <w:tab/>
        <w:tab/>
      </w:r>
      <w:r>
        <w:rPr>
          <w:rFonts w:cs="Times New Roman" w:ascii="Times New Roman" w:hAnsi="Times New Roman"/>
          <w:color w:val="000000"/>
        </w:rPr>
        <w:t>organizace a průběh kurzu ke ZM, 12 uchazečů, zahájeno 20.1., účast uchazečů z minulého roku</w:t>
      </w:r>
    </w:p>
    <w:p>
      <w:pPr>
        <w:pStyle w:val="Normal"/>
        <w:widowControl w:val="false"/>
        <w:tabs>
          <w:tab w:val="clear" w:pos="720"/>
          <w:tab w:val="left" w:pos="390" w:leader="none"/>
        </w:tabs>
        <w:spacing w:lineRule="auto" w:line="240" w:before="0" w:after="0"/>
        <w:jc w:val="both"/>
        <w:rPr>
          <w:rFonts w:ascii="Times New Roman" w:hAnsi="Times New Roman" w:cs="Times New Roman"/>
          <w:color w:val="FF0000"/>
          <w:sz w:val="24"/>
          <w:szCs w:val="24"/>
        </w:rPr>
      </w:pPr>
      <w:r>
        <w:rPr>
          <w:rFonts w:cs="Times New Roman" w:ascii="Times New Roman" w:hAnsi="Times New Roman"/>
          <w:b/>
          <w:bCs/>
          <w:color w:val="000000"/>
        </w:rPr>
        <w:t>Ivanka Soukupová</w:t>
      </w:r>
    </w:p>
    <w:p>
      <w:pPr>
        <w:pStyle w:val="ListParagraph"/>
        <w:widowControl w:val="false"/>
        <w:tabs>
          <w:tab w:val="clear" w:pos="720"/>
          <w:tab w:val="left" w:pos="675" w:leader="none"/>
        </w:tabs>
        <w:spacing w:lineRule="auto" w:line="360" w:before="0" w:after="0"/>
        <w:ind w:left="340" w:hanging="0"/>
        <w:contextualSpacing/>
        <w:jc w:val="both"/>
        <w:rPr>
          <w:rFonts w:ascii="Times New Roman" w:hAnsi="Times New Roman" w:cs="Times New Roman"/>
          <w:color w:val="FF0000"/>
          <w:sz w:val="24"/>
          <w:szCs w:val="24"/>
        </w:rPr>
      </w:pPr>
      <w:r>
        <w:rPr>
          <w:rFonts w:cs="Times New Roman" w:ascii="Times New Roman" w:hAnsi="Times New Roman"/>
          <w:b/>
          <w:bCs/>
          <w:color w:val="000000"/>
        </w:rPr>
        <w:t>-</w:t>
        <w:tab/>
        <w:tab/>
      </w:r>
      <w:r>
        <w:rPr>
          <w:rFonts w:cs="Times New Roman" w:ascii="Times New Roman" w:hAnsi="Times New Roman"/>
          <w:color w:val="000000"/>
        </w:rPr>
        <w:t>15.4. - JS loveckých psů - Čížov: návrh na posuzovatelku – Lenka Burešová.</w:t>
      </w:r>
    </w:p>
    <w:p>
      <w:pPr>
        <w:pStyle w:val="ListParagraph"/>
        <w:widowControl w:val="false"/>
        <w:tabs>
          <w:tab w:val="clear" w:pos="720"/>
          <w:tab w:val="left" w:pos="390" w:leader="none"/>
        </w:tabs>
        <w:spacing w:lineRule="auto" w:line="240" w:before="0" w:after="0"/>
        <w:ind w:left="0" w:hanging="0"/>
        <w:contextualSpacing/>
        <w:jc w:val="both"/>
        <w:rPr>
          <w:rFonts w:ascii="Times New Roman" w:hAnsi="Times New Roman" w:cs="Times New Roman"/>
          <w:bCs/>
          <w:color w:val="auto"/>
        </w:rPr>
      </w:pPr>
      <w:r>
        <w:rPr>
          <w:rFonts w:cs="Times New Roman" w:ascii="Times New Roman" w:hAnsi="Times New Roman"/>
          <w:b/>
          <w:bCs/>
          <w:color w:val="000000"/>
        </w:rPr>
        <w:t>MR schválila:</w:t>
      </w:r>
    </w:p>
    <w:p>
      <w:pPr>
        <w:pStyle w:val="ListParagraph"/>
        <w:widowControl w:val="false"/>
        <w:tabs>
          <w:tab w:val="clear" w:pos="720"/>
          <w:tab w:val="left" w:pos="390" w:leader="none"/>
        </w:tabs>
        <w:spacing w:lineRule="auto" w:line="240" w:before="0" w:after="0"/>
        <w:ind w:left="737" w:hanging="340"/>
        <w:contextualSpacing/>
        <w:jc w:val="both"/>
        <w:rPr>
          <w:rFonts w:ascii="Times New Roman" w:hAnsi="Times New Roman" w:cs="Times New Roman"/>
          <w:bCs/>
          <w:color w:val="auto"/>
        </w:rPr>
      </w:pPr>
      <w:r>
        <w:rPr>
          <w:rFonts w:cs="Times New Roman" w:ascii="Times New Roman" w:hAnsi="Times New Roman"/>
          <w:color w:val="000000"/>
        </w:rPr>
        <w:t>-</w:t>
        <w:tab/>
        <w:t>návrh ocenění členů pamětní medailí ke 100. výročí ČMMJ: Vladimír Broukal, Vladimír Tichá, Josef Prokeš</w:t>
      </w:r>
    </w:p>
    <w:p>
      <w:pPr>
        <w:pStyle w:val="ListParagraph"/>
        <w:widowControl w:val="false"/>
        <w:tabs>
          <w:tab w:val="clear" w:pos="720"/>
          <w:tab w:val="left" w:pos="735" w:leader="none"/>
        </w:tabs>
        <w:spacing w:lineRule="auto" w:line="240" w:before="0" w:after="0"/>
        <w:ind w:left="737" w:hanging="340"/>
        <w:contextualSpacing/>
        <w:jc w:val="both"/>
        <w:rPr>
          <w:rFonts w:ascii="Times New Roman" w:hAnsi="Times New Roman" w:cs="Times New Roman"/>
          <w:bCs/>
          <w:color w:val="auto"/>
        </w:rPr>
      </w:pPr>
      <w:r>
        <w:rPr>
          <w:rFonts w:cs="Times New Roman" w:ascii="Times New Roman" w:hAnsi="Times New Roman"/>
          <w:color w:val="000000"/>
        </w:rPr>
        <w:t>-</w:t>
        <w:tab/>
        <w:t>postup ČMMJ při vyjednávání novely ZoM</w:t>
      </w:r>
    </w:p>
    <w:p>
      <w:pPr>
        <w:pStyle w:val="ListParagraph"/>
        <w:widowControl w:val="false"/>
        <w:tabs>
          <w:tab w:val="clear" w:pos="720"/>
          <w:tab w:val="left" w:pos="735" w:leader="none"/>
        </w:tabs>
        <w:spacing w:lineRule="auto" w:line="240" w:before="0" w:after="0"/>
        <w:ind w:left="737" w:hanging="340"/>
        <w:contextualSpacing/>
        <w:jc w:val="both"/>
        <w:rPr>
          <w:rFonts w:ascii="Times New Roman" w:hAnsi="Times New Roman" w:cs="Times New Roman"/>
          <w:bCs/>
          <w:color w:val="auto"/>
        </w:rPr>
      </w:pPr>
      <w:r>
        <w:rPr>
          <w:rFonts w:cs="Times New Roman" w:ascii="Times New Roman" w:hAnsi="Times New Roman"/>
          <w:color w:val="000000"/>
        </w:rPr>
        <w:t>-</w:t>
        <w:tab/>
        <w:t>organizaci zkoušek z myslivosti 11.3.2023 v Sedlejově</w:t>
      </w:r>
    </w:p>
    <w:p>
      <w:pPr>
        <w:pStyle w:val="ListParagraph"/>
        <w:widowControl w:val="false"/>
        <w:tabs>
          <w:tab w:val="clear" w:pos="720"/>
          <w:tab w:val="left" w:pos="735" w:leader="none"/>
        </w:tabs>
        <w:spacing w:lineRule="auto" w:line="240" w:before="0" w:after="0"/>
        <w:ind w:left="737" w:hanging="340"/>
        <w:contextualSpacing/>
        <w:jc w:val="both"/>
        <w:rPr>
          <w:rFonts w:ascii="Times New Roman" w:hAnsi="Times New Roman" w:cs="Times New Roman"/>
          <w:bCs/>
          <w:color w:val="auto"/>
        </w:rPr>
      </w:pPr>
      <w:r>
        <w:rPr>
          <w:rFonts w:cs="Times New Roman" w:ascii="Times New Roman" w:hAnsi="Times New Roman"/>
          <w:color w:val="000000"/>
        </w:rPr>
        <w:t xml:space="preserve">- </w:t>
        <w:tab/>
        <w:t>doplnění termínů a míst konání mysliveckých akcí OMS na rok 2023</w:t>
      </w:r>
    </w:p>
    <w:p>
      <w:pPr>
        <w:pStyle w:val="ListParagraph"/>
        <w:widowControl w:val="false"/>
        <w:tabs>
          <w:tab w:val="clear" w:pos="720"/>
          <w:tab w:val="left" w:pos="735" w:leader="none"/>
        </w:tabs>
        <w:spacing w:lineRule="auto" w:line="240" w:before="0" w:after="0"/>
        <w:ind w:left="737" w:hanging="340"/>
        <w:contextualSpacing/>
        <w:jc w:val="both"/>
        <w:rPr>
          <w:rFonts w:ascii="Times New Roman" w:hAnsi="Times New Roman" w:cs="Times New Roman"/>
          <w:bCs/>
          <w:color w:val="auto"/>
        </w:rPr>
      </w:pPr>
      <w:r>
        <w:rPr>
          <w:rFonts w:cs="Times New Roman" w:ascii="Times New Roman" w:hAnsi="Times New Roman"/>
          <w:color w:val="000000"/>
        </w:rPr>
        <w:t xml:space="preserve">- </w:t>
        <w:tab/>
        <w:t>návrh na vyznamenání III. stupně</w:t>
      </w:r>
    </w:p>
    <w:p>
      <w:pPr>
        <w:pStyle w:val="ListParagraph"/>
        <w:widowControl w:val="false"/>
        <w:tabs>
          <w:tab w:val="clear" w:pos="720"/>
          <w:tab w:val="left" w:pos="735" w:leader="none"/>
        </w:tabs>
        <w:spacing w:lineRule="auto" w:line="240" w:before="0" w:after="0"/>
        <w:ind w:left="737" w:hanging="340"/>
        <w:contextualSpacing/>
        <w:jc w:val="both"/>
        <w:rPr>
          <w:rFonts w:ascii="Times New Roman" w:hAnsi="Times New Roman" w:cs="Times New Roman"/>
          <w:bCs/>
          <w:color w:val="auto"/>
        </w:rPr>
      </w:pPr>
      <w:r>
        <w:rPr>
          <w:rFonts w:cs="Times New Roman" w:ascii="Times New Roman" w:hAnsi="Times New Roman"/>
          <w:color w:val="000000"/>
        </w:rPr>
        <w:t>-</w:t>
        <w:tab/>
        <w:t>návrh posuzovatelky na JS 15.4. v Čížově</w:t>
      </w:r>
    </w:p>
    <w:p>
      <w:pPr>
        <w:pStyle w:val="ListParagraph"/>
        <w:widowControl w:val="false"/>
        <w:tabs>
          <w:tab w:val="clear" w:pos="720"/>
          <w:tab w:val="left" w:pos="735" w:leader="none"/>
        </w:tabs>
        <w:spacing w:before="0" w:after="0"/>
        <w:ind w:left="737" w:hanging="340"/>
        <w:contextualSpacing/>
        <w:jc w:val="both"/>
        <w:rPr>
          <w:rFonts w:ascii="Times New Roman" w:hAnsi="Times New Roman" w:cs="Times New Roman"/>
          <w:color w:val="000000"/>
        </w:rPr>
      </w:pPr>
      <w:r>
        <w:rPr>
          <w:rFonts w:cs="Times New Roman" w:ascii="Times New Roman" w:hAnsi="Times New Roman"/>
          <w:color w:val="000000"/>
        </w:rPr>
        <w:t>-</w:t>
        <w:tab/>
        <w:t>návrh přijímání mezi myslivce na Sv.Hubertské mši 5.11.</w:t>
      </w:r>
    </w:p>
    <w:p>
      <w:pPr>
        <w:pStyle w:val="ListParagraph"/>
        <w:widowControl w:val="false"/>
        <w:tabs>
          <w:tab w:val="clear" w:pos="720"/>
          <w:tab w:val="left" w:pos="735" w:leader="none"/>
        </w:tabs>
        <w:spacing w:before="0" w:after="0"/>
        <w:ind w:left="737" w:hanging="340"/>
        <w:contextualSpacing/>
        <w:jc w:val="both"/>
        <w:rPr>
          <w:rFonts w:ascii="Times New Roman" w:hAnsi="Times New Roman" w:cs="Times New Roman"/>
          <w:color w:val="FF0000"/>
        </w:rPr>
      </w:pPr>
      <w:r>
        <w:rPr>
          <w:rFonts w:cs="Times New Roman" w:ascii="Times New Roman" w:hAnsi="Times New Roman"/>
          <w:color w:val="000000"/>
        </w:rPr>
        <w:t>-     návrh na složení zkušebního senátu ZM 11.3.2023</w:t>
      </w:r>
    </w:p>
    <w:p>
      <w:pPr>
        <w:pStyle w:val="ListParagraph"/>
        <w:widowControl w:val="false"/>
        <w:tabs>
          <w:tab w:val="clear" w:pos="720"/>
          <w:tab w:val="left" w:pos="735" w:leader="none"/>
        </w:tabs>
        <w:spacing w:lineRule="auto" w:line="240" w:before="0" w:after="0"/>
        <w:ind w:left="737" w:hanging="340"/>
        <w:contextualSpacing/>
        <w:jc w:val="both"/>
        <w:rPr>
          <w:rFonts w:ascii="Times New Roman" w:hAnsi="Times New Roman" w:cs="Times New Roman"/>
          <w:color w:val="FF0000"/>
        </w:rPr>
      </w:pPr>
      <w:r>
        <w:rPr>
          <w:rFonts w:cs="Times New Roman" w:ascii="Times New Roman" w:hAnsi="Times New Roman"/>
          <w:color w:val="000000"/>
        </w:rPr>
        <w:t>-     návrh termínu konání ZST</w:t>
      </w:r>
    </w:p>
    <w:p>
      <w:pPr>
        <w:pStyle w:val="ListParagraph"/>
        <w:widowControl w:val="false"/>
        <w:tabs>
          <w:tab w:val="clear" w:pos="720"/>
          <w:tab w:val="left" w:pos="735" w:leader="none"/>
        </w:tabs>
        <w:spacing w:lineRule="auto" w:line="240" w:before="0" w:after="0"/>
        <w:ind w:left="737" w:hanging="340"/>
        <w:contextualSpacing/>
        <w:jc w:val="both"/>
        <w:rPr>
          <w:rFonts w:ascii="Times New Roman" w:hAnsi="Times New Roman" w:cs="Times New Roman"/>
          <w:color w:val="FF0000"/>
        </w:rPr>
      </w:pPr>
      <w:r>
        <w:rPr>
          <w:rFonts w:cs="Times New Roman" w:ascii="Times New Roman" w:hAnsi="Times New Roman"/>
          <w:color w:val="000000"/>
        </w:rPr>
        <w:t>-     termín a místo konání sněmu OMS – 22.6.2023, KD Sedlejov</w:t>
      </w:r>
    </w:p>
    <w:p>
      <w:pPr>
        <w:pStyle w:val="ListParagraph"/>
        <w:widowControl w:val="false"/>
        <w:tabs>
          <w:tab w:val="clear" w:pos="720"/>
          <w:tab w:val="left" w:pos="735" w:leader="none"/>
        </w:tabs>
        <w:spacing w:lineRule="auto" w:line="240" w:before="0" w:after="0"/>
        <w:ind w:left="737" w:hanging="340"/>
        <w:contextualSpacing/>
        <w:jc w:val="both"/>
        <w:rPr>
          <w:rFonts w:ascii="Times New Roman" w:hAnsi="Times New Roman" w:cs="Times New Roman"/>
          <w:color w:val="FF0000"/>
        </w:rPr>
      </w:pPr>
      <w:r>
        <w:rPr>
          <w:rFonts w:cs="Times New Roman" w:ascii="Times New Roman" w:hAnsi="Times New Roman"/>
          <w:color w:val="000000"/>
        </w:rPr>
        <w:t>-     opravný a náhradní termíny ZM</w:t>
      </w:r>
    </w:p>
    <w:p>
      <w:pPr>
        <w:pStyle w:val="ListParagraph"/>
        <w:widowControl w:val="false"/>
        <w:tabs>
          <w:tab w:val="clear" w:pos="720"/>
          <w:tab w:val="left" w:pos="735" w:leader="none"/>
        </w:tabs>
        <w:spacing w:lineRule="auto" w:line="240" w:before="0" w:after="0"/>
        <w:ind w:left="737" w:hanging="340"/>
        <w:contextualSpacing/>
        <w:jc w:val="both"/>
        <w:rPr>
          <w:rFonts w:ascii="Times New Roman" w:hAnsi="Times New Roman" w:cs="Times New Roman"/>
          <w:bCs/>
          <w:color w:val="auto"/>
        </w:rPr>
      </w:pPr>
      <w:r>
        <w:rPr>
          <w:rFonts w:cs="Times New Roman" w:ascii="Times New Roman" w:hAnsi="Times New Roman"/>
          <w:color w:val="000000"/>
        </w:rPr>
        <w:t>-     účast Marie Deržmíškové na školení jednatelů 22.2.2023</w:t>
      </w:r>
    </w:p>
    <w:p>
      <w:pPr>
        <w:pStyle w:val="ListParagraph"/>
        <w:widowControl w:val="false"/>
        <w:tabs>
          <w:tab w:val="clear" w:pos="720"/>
          <w:tab w:val="left" w:pos="390" w:leader="none"/>
        </w:tabs>
        <w:spacing w:lineRule="auto" w:line="240" w:before="0" w:after="0"/>
        <w:ind w:left="0" w:hanging="0"/>
        <w:contextualSpacing/>
        <w:jc w:val="both"/>
        <w:rPr>
          <w:rFonts w:ascii="Times New Roman" w:hAnsi="Times New Roman" w:cs="Times New Roman"/>
          <w:b/>
          <w:b/>
          <w:bCs/>
          <w:color w:val="000000"/>
        </w:rPr>
      </w:pPr>
      <w:r>
        <w:rPr>
          <w:rFonts w:cs="Times New Roman" w:ascii="Times New Roman" w:hAnsi="Times New Roman"/>
          <w:b/>
          <w:bCs/>
          <w:color w:val="000000"/>
        </w:rPr>
      </w:r>
    </w:p>
    <w:p>
      <w:pPr>
        <w:pStyle w:val="ListParagraph"/>
        <w:widowControl w:val="false"/>
        <w:tabs>
          <w:tab w:val="clear" w:pos="720"/>
          <w:tab w:val="left" w:pos="390" w:leader="none"/>
        </w:tabs>
        <w:spacing w:lineRule="auto" w:line="240" w:before="0" w:after="0"/>
        <w:ind w:left="0" w:hanging="0"/>
        <w:contextualSpacing/>
        <w:jc w:val="both"/>
        <w:rPr>
          <w:rFonts w:ascii="Times New Roman" w:hAnsi="Times New Roman" w:cs="Times New Roman"/>
          <w:bCs/>
          <w:color w:val="auto"/>
        </w:rPr>
      </w:pPr>
      <w:r>
        <w:rPr>
          <w:rFonts w:cs="Times New Roman" w:ascii="Times New Roman" w:hAnsi="Times New Roman"/>
          <w:b/>
          <w:bCs/>
          <w:color w:val="000000"/>
        </w:rPr>
        <w:t>MR rozhodla:</w:t>
      </w:r>
    </w:p>
    <w:p>
      <w:pPr>
        <w:pStyle w:val="ListParagraph"/>
        <w:widowControl w:val="false"/>
        <w:tabs>
          <w:tab w:val="clear" w:pos="720"/>
          <w:tab w:val="left" w:pos="390" w:leader="none"/>
        </w:tabs>
        <w:spacing w:lineRule="auto" w:line="240" w:before="0" w:after="0"/>
        <w:ind w:left="737" w:hanging="397"/>
        <w:contextualSpacing/>
        <w:jc w:val="both"/>
        <w:rPr>
          <w:rFonts w:ascii="Times New Roman" w:hAnsi="Times New Roman" w:cs="Times New Roman"/>
          <w:bCs/>
          <w:color w:val="auto"/>
        </w:rPr>
      </w:pPr>
      <w:r>
        <w:rPr>
          <w:rFonts w:cs="Times New Roman" w:ascii="Times New Roman" w:hAnsi="Times New Roman"/>
          <w:color w:val="000000"/>
        </w:rPr>
        <w:t>-</w:t>
        <w:tab/>
        <w:t>objednat 10 ks pamětních medailí OMS</w:t>
      </w:r>
    </w:p>
    <w:p>
      <w:pPr>
        <w:pStyle w:val="ListParagraph"/>
        <w:widowControl w:val="false"/>
        <w:tabs>
          <w:tab w:val="clear" w:pos="720"/>
          <w:tab w:val="left" w:pos="390" w:leader="none"/>
        </w:tabs>
        <w:spacing w:lineRule="auto" w:line="360" w:before="0" w:after="0"/>
        <w:ind w:left="737" w:hanging="397"/>
        <w:contextualSpacing/>
        <w:jc w:val="both"/>
        <w:rPr>
          <w:rFonts w:ascii="Times New Roman" w:hAnsi="Times New Roman" w:cs="Times New Roman"/>
          <w:bCs/>
          <w:color w:val="auto"/>
        </w:rPr>
      </w:pPr>
      <w:r>
        <w:rPr>
          <w:rFonts w:cs="Times New Roman" w:ascii="Times New Roman" w:hAnsi="Times New Roman"/>
          <w:color w:val="000000"/>
        </w:rPr>
        <w:t>-</w:t>
        <w:tab/>
        <w:t>provést inventuru na sekretariátu OMS v 1. týdnu měsíce března 2023.</w:t>
      </w:r>
    </w:p>
    <w:p>
      <w:pPr>
        <w:pStyle w:val="ListParagraph"/>
        <w:widowControl w:val="false"/>
        <w:tabs>
          <w:tab w:val="clear" w:pos="720"/>
          <w:tab w:val="left" w:pos="390" w:leader="none"/>
        </w:tabs>
        <w:spacing w:lineRule="auto" w:line="240" w:before="0" w:after="0"/>
        <w:ind w:left="0" w:hanging="0"/>
        <w:contextualSpacing/>
        <w:jc w:val="both"/>
        <w:rPr>
          <w:rFonts w:ascii="Times New Roman" w:hAnsi="Times New Roman" w:cs="Times New Roman"/>
          <w:bCs/>
          <w:color w:val="auto"/>
        </w:rPr>
      </w:pPr>
      <w:r>
        <w:rPr>
          <w:rFonts w:cs="Times New Roman" w:ascii="Times New Roman" w:hAnsi="Times New Roman"/>
          <w:b/>
          <w:bCs/>
          <w:color w:val="000000"/>
        </w:rPr>
        <w:t>MR uložila:</w:t>
      </w:r>
    </w:p>
    <w:p>
      <w:pPr>
        <w:pStyle w:val="ListParagraph"/>
        <w:widowControl w:val="false"/>
        <w:tabs>
          <w:tab w:val="clear" w:pos="720"/>
          <w:tab w:val="left" w:pos="390" w:leader="none"/>
        </w:tabs>
        <w:spacing w:lineRule="auto" w:line="240" w:before="0" w:after="0"/>
        <w:ind w:left="737" w:hanging="340"/>
        <w:contextualSpacing/>
        <w:jc w:val="both"/>
        <w:rPr>
          <w:rFonts w:ascii="Times New Roman" w:hAnsi="Times New Roman" w:cs="Times New Roman"/>
          <w:bCs/>
          <w:color w:val="auto"/>
        </w:rPr>
      </w:pPr>
      <w:r>
        <w:rPr>
          <w:rFonts w:cs="Times New Roman" w:ascii="Times New Roman" w:hAnsi="Times New Roman"/>
          <w:color w:val="000000"/>
        </w:rPr>
        <w:t>-</w:t>
        <w:tab/>
        <w:t>předsedovi OMS:</w:t>
      </w:r>
    </w:p>
    <w:p>
      <w:pPr>
        <w:pStyle w:val="ListParagraph"/>
        <w:widowControl w:val="false"/>
        <w:tabs>
          <w:tab w:val="clear" w:pos="720"/>
          <w:tab w:val="left" w:pos="390" w:leader="none"/>
        </w:tabs>
        <w:spacing w:before="0" w:after="0"/>
        <w:ind w:left="1020" w:hanging="0"/>
        <w:contextualSpacing/>
        <w:jc w:val="both"/>
        <w:rPr>
          <w:rFonts w:ascii="Times New Roman" w:hAnsi="Times New Roman" w:cs="Times New Roman"/>
          <w:bCs/>
          <w:color w:val="auto"/>
        </w:rPr>
      </w:pPr>
      <w:r>
        <w:rPr>
          <w:rFonts w:cs="Times New Roman" w:ascii="Times New Roman" w:hAnsi="Times New Roman"/>
          <w:color w:val="000000"/>
        </w:rPr>
        <w:t>- objednat výrobu nákrčníků s logem 100.výročí pro členy OMS</w:t>
      </w:r>
    </w:p>
    <w:p>
      <w:pPr>
        <w:pStyle w:val="ListParagraph"/>
        <w:widowControl w:val="false"/>
        <w:tabs>
          <w:tab w:val="clear" w:pos="720"/>
          <w:tab w:val="left" w:pos="390" w:leader="none"/>
        </w:tabs>
        <w:spacing w:lineRule="auto" w:line="240" w:before="0" w:after="0"/>
        <w:ind w:left="737" w:hanging="340"/>
        <w:contextualSpacing/>
        <w:jc w:val="both"/>
        <w:rPr>
          <w:rFonts w:ascii="Times New Roman" w:hAnsi="Times New Roman" w:cs="Times New Roman"/>
          <w:bCs/>
          <w:color w:val="auto"/>
        </w:rPr>
      </w:pPr>
      <w:r>
        <w:rPr>
          <w:rFonts w:cs="Times New Roman" w:ascii="Times New Roman" w:hAnsi="Times New Roman"/>
          <w:color w:val="000000"/>
        </w:rPr>
        <w:t>-</w:t>
        <w:tab/>
        <w:t xml:space="preserve"> jednatelce OMS:</w:t>
      </w:r>
    </w:p>
    <w:p>
      <w:pPr>
        <w:pStyle w:val="ListParagraph"/>
        <w:widowControl w:val="false"/>
        <w:tabs>
          <w:tab w:val="clear" w:pos="720"/>
          <w:tab w:val="left" w:pos="390" w:leader="none"/>
        </w:tabs>
        <w:spacing w:lineRule="auto" w:line="240" w:before="0" w:after="0"/>
        <w:ind w:left="1020" w:hanging="0"/>
        <w:contextualSpacing/>
        <w:jc w:val="both"/>
        <w:rPr>
          <w:rFonts w:ascii="Times New Roman" w:hAnsi="Times New Roman" w:cs="Times New Roman"/>
          <w:color w:val="000000"/>
        </w:rPr>
      </w:pPr>
      <w:r>
        <w:rPr>
          <w:rFonts w:cs="Times New Roman" w:ascii="Times New Roman" w:hAnsi="Times New Roman"/>
          <w:color w:val="000000"/>
        </w:rPr>
        <w:t>- zaslat na sekretariát ČMMJ návrh OMS na ocenění pamětní medailí ČMMJ</w:t>
      </w:r>
    </w:p>
    <w:p>
      <w:pPr>
        <w:pStyle w:val="ListParagraph"/>
        <w:widowControl w:val="false"/>
        <w:tabs>
          <w:tab w:val="clear" w:pos="720"/>
          <w:tab w:val="left" w:pos="390" w:leader="none"/>
        </w:tabs>
        <w:spacing w:lineRule="auto" w:line="240" w:before="0" w:after="0"/>
        <w:ind w:left="1020" w:hanging="0"/>
        <w:contextualSpacing/>
        <w:jc w:val="both"/>
        <w:rPr>
          <w:rFonts w:ascii="Times New Roman" w:hAnsi="Times New Roman" w:cs="Times New Roman"/>
          <w:color w:val="000000"/>
        </w:rPr>
      </w:pPr>
      <w:r>
        <w:rPr>
          <w:rFonts w:cs="Times New Roman" w:ascii="Times New Roman" w:hAnsi="Times New Roman"/>
          <w:color w:val="000000"/>
        </w:rPr>
        <w:t>- zveřejnit Terminář OMS na rok 2023</w:t>
      </w:r>
    </w:p>
    <w:p>
      <w:pPr>
        <w:pStyle w:val="ListParagraph"/>
        <w:widowControl w:val="false"/>
        <w:tabs>
          <w:tab w:val="clear" w:pos="720"/>
          <w:tab w:val="left" w:pos="390" w:leader="none"/>
        </w:tabs>
        <w:spacing w:before="0" w:after="0"/>
        <w:ind w:left="1020" w:hanging="0"/>
        <w:contextualSpacing/>
        <w:jc w:val="both"/>
        <w:rPr>
          <w:rFonts w:ascii="Times New Roman" w:hAnsi="Times New Roman" w:cs="Times New Roman"/>
          <w:color w:val="FF0000"/>
        </w:rPr>
      </w:pPr>
      <w:r>
        <w:rPr>
          <w:rFonts w:cs="Times New Roman" w:ascii="Times New Roman" w:hAnsi="Times New Roman"/>
          <w:color w:val="000000"/>
        </w:rPr>
        <w:t>- zajistit rozeslání informace o vyhlášení soutěže „Mé toulky za zvěří do škol okresu Jihlava</w:t>
      </w:r>
    </w:p>
    <w:p>
      <w:pPr>
        <w:pStyle w:val="ListParagraph"/>
        <w:widowControl w:val="false"/>
        <w:tabs>
          <w:tab w:val="clear" w:pos="720"/>
          <w:tab w:val="left" w:pos="735" w:leader="none"/>
        </w:tabs>
        <w:spacing w:lineRule="auto" w:line="240" w:before="0" w:after="0"/>
        <w:ind w:left="737" w:hanging="340"/>
        <w:contextualSpacing/>
        <w:jc w:val="both"/>
        <w:rPr>
          <w:rFonts w:ascii="Times New Roman" w:hAnsi="Times New Roman" w:cs="Times New Roman"/>
          <w:color w:val="000000"/>
        </w:rPr>
      </w:pPr>
      <w:r>
        <w:rPr>
          <w:rFonts w:cs="Times New Roman" w:ascii="Times New Roman" w:hAnsi="Times New Roman"/>
          <w:color w:val="000000"/>
        </w:rPr>
      </w:r>
    </w:p>
    <w:p>
      <w:pPr>
        <w:pStyle w:val="ListParagraph"/>
        <w:widowControl w:val="false"/>
        <w:tabs>
          <w:tab w:val="clear" w:pos="720"/>
          <w:tab w:val="left" w:pos="390" w:leader="none"/>
        </w:tabs>
        <w:spacing w:lineRule="auto" w:line="240" w:before="0" w:after="0"/>
        <w:ind w:left="1020" w:hanging="0"/>
        <w:contextualSpacing/>
        <w:jc w:val="both"/>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57"/>
        <w:jc w:val="both"/>
        <w:rPr>
          <w:rFonts w:ascii="Times New Roman" w:hAnsi="Times New Roman" w:cs="Times New Roman"/>
          <w:color w:val="auto"/>
        </w:rPr>
      </w:pPr>
      <w:r>
        <w:rPr>
          <w:rFonts w:cs="Times New Roman" w:ascii="Times New Roman" w:hAnsi="Times New Roman"/>
          <w:color w:val="000000"/>
        </w:rPr>
        <w:t>Příští zasedání MR: 14.3. 2023, 16:00 hod.</w:t>
      </w:r>
    </w:p>
    <w:p>
      <w:pPr>
        <w:pStyle w:val="Normal"/>
        <w:spacing w:lineRule="auto" w:line="240"/>
        <w:jc w:val="both"/>
        <w:rPr>
          <w:rFonts w:ascii="Times New Roman" w:hAnsi="Times New Roman" w:cs="Times New Roman"/>
          <w:color w:val="000000"/>
        </w:rPr>
      </w:pPr>
      <w:r>
        <w:rPr>
          <w:rFonts w:cs="Times New Roman" w:ascii="Times New Roman" w:hAnsi="Times New Roman"/>
          <w:color w:val="000000"/>
        </w:rPr>
      </w:r>
    </w:p>
    <w:p>
      <w:pPr>
        <w:pStyle w:val="Normal"/>
        <w:spacing w:lineRule="auto" w:line="240"/>
        <w:jc w:val="both"/>
        <w:rPr>
          <w:rFonts w:ascii="Times New Roman" w:hAnsi="Times New Roman" w:cs="Times New Roman"/>
          <w:color w:val="000000"/>
        </w:rPr>
      </w:pPr>
      <w:r>
        <w:rPr>
          <w:rFonts w:cs="Times New Roman" w:ascii="Times New Roman" w:hAnsi="Times New Roman"/>
          <w:color w:val="000000"/>
        </w:rPr>
      </w:r>
    </w:p>
    <w:p>
      <w:pPr>
        <w:pStyle w:val="Normal"/>
        <w:spacing w:lineRule="auto" w:line="240"/>
        <w:jc w:val="both"/>
        <w:rPr>
          <w:rFonts w:ascii="Times New Roman" w:hAnsi="Times New Roman" w:cs="Times New Roman"/>
          <w:color w:val="000000"/>
        </w:rPr>
      </w:pPr>
      <w:r>
        <w:rPr>
          <w:rFonts w:cs="Times New Roman" w:ascii="Times New Roman" w:hAnsi="Times New Roman"/>
          <w:color w:val="000000"/>
        </w:rPr>
      </w:r>
    </w:p>
    <w:p>
      <w:pPr>
        <w:pStyle w:val="Normal"/>
        <w:spacing w:lineRule="auto" w:line="240"/>
        <w:jc w:val="both"/>
        <w:rPr>
          <w:rFonts w:ascii="Times New Roman" w:hAnsi="Times New Roman" w:cs="Times New Roman"/>
          <w:color w:val="auto"/>
        </w:rPr>
      </w:pPr>
      <w:r>
        <w:rPr>
          <w:rFonts w:cs="Times New Roman" w:ascii="Times New Roman" w:hAnsi="Times New Roman"/>
          <w:color w:val="000000"/>
        </w:rPr>
        <w:t>Zapsala: Marie Deržmíšková                                                                         Ověřila: Ivanka Soukupová</w:t>
      </w:r>
    </w:p>
    <w:p>
      <w:pPr>
        <w:pStyle w:val="Normal"/>
        <w:spacing w:lineRule="auto" w:line="240" w:before="0" w:after="200"/>
        <w:jc w:val="both"/>
        <w:rPr>
          <w:rFonts w:ascii="Times New Roman" w:hAnsi="Times New Roman" w:cs="Times New Roman"/>
          <w:color w:val="auto"/>
        </w:rPr>
      </w:pPr>
      <w:r>
        <w:rPr>
          <w:color w:val="000000"/>
        </w:rPr>
      </w:r>
    </w:p>
    <w:sectPr>
      <w:footerReference w:type="default" r:id="rId2"/>
      <w:type w:val="nextPage"/>
      <w:pgSz w:w="11906" w:h="16838"/>
      <w:pgMar w:left="720" w:right="720" w:header="0" w:top="720" w:footer="863" w:bottom="9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Arial">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spacing w:before="0" w:after="200"/>
      <w:jc w:val="center"/>
      <w:rPr/>
    </w:pPr>
    <w:r>
      <w:rPr/>
      <w:t>-</w:t>
    </w:r>
    <w:r>
      <w:rPr/>
      <w:fldChar w:fldCharType="begin"/>
    </w:r>
    <w:r>
      <w:rPr/>
      <w:instrText> PAGE </w:instrText>
    </w:r>
    <w:r>
      <w:rPr/>
      <w:fldChar w:fldCharType="separate"/>
    </w:r>
    <w:r>
      <w:rPr/>
      <w:t>1</w:t>
    </w:r>
    <w:r>
      <w:rPr/>
      <w:fldChar w:fldCharType="end"/>
    </w:r>
    <w:r>
      <w:rPr/>
      <w:t>-</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080" w:hanging="360"/>
      </w:pPr>
      <w:rPr>
        <w:rFonts w:ascii="Times New Roman" w:hAnsi="Times New Roman" w:cs="Times New Roman" w:hint="default"/>
        <w:rFonts w:cs="Times New Roman"/>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2">
    <w:lvl w:ilvl="0">
      <w:numFmt w:val="bullet"/>
      <w:lvlText w:val="-"/>
      <w:lvlJc w:val="left"/>
      <w:pPr>
        <w:ind w:left="720" w:hanging="360"/>
      </w:pPr>
      <w:rPr>
        <w:rFonts w:ascii="Times New Roman" w:hAnsi="Times New Roman" w:cs="Times New Roman"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40104"/>
    <w:pPr>
      <w:widowControl/>
      <w:bidi w:val="0"/>
      <w:spacing w:lineRule="auto" w:line="276" w:before="0" w:after="200"/>
      <w:jc w:val="left"/>
    </w:pPr>
    <w:rPr>
      <w:rFonts w:ascii="Calibri" w:hAnsi="Calibri" w:eastAsia="Calibri" w:cs=""/>
      <w:color w:val="00000A"/>
      <w:kern w:val="0"/>
      <w:sz w:val="22"/>
      <w:szCs w:val="22"/>
      <w:lang w:val="cs-CZ" w:eastAsia="en-US" w:bidi="ar-SA"/>
    </w:rPr>
  </w:style>
  <w:style w:type="paragraph" w:styleId="Nadpis3">
    <w:name w:val="Heading 3"/>
    <w:basedOn w:val="Normal"/>
    <w:link w:val="Nadpis3Char"/>
    <w:uiPriority w:val="9"/>
    <w:qFormat/>
    <w:rsid w:val="00c746f8"/>
    <w:pPr>
      <w:spacing w:lineRule="auto" w:line="240" w:beforeAutospacing="1" w:afterAutospacing="1"/>
      <w:outlineLvl w:val="2"/>
    </w:pPr>
    <w:rPr>
      <w:rFonts w:ascii="Times New Roman" w:hAnsi="Times New Roman" w:eastAsia="Times New Roman" w:cs="Times New Roman"/>
      <w:b/>
      <w:bCs/>
      <w:color w:val="auto"/>
      <w:sz w:val="27"/>
      <w:szCs w:val="27"/>
      <w:lang w:eastAsia="cs-CZ"/>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link w:val="Nadpis11"/>
    <w:uiPriority w:val="9"/>
    <w:qFormat/>
    <w:rsid w:val="00d5755d"/>
    <w:rPr>
      <w:rFonts w:ascii="Times New Roman" w:hAnsi="Times New Roman" w:eastAsia="Times New Roman" w:cs="Times New Roman"/>
      <w:b/>
      <w:bCs/>
      <w:kern w:val="2"/>
      <w:sz w:val="48"/>
      <w:szCs w:val="48"/>
      <w:lang w:eastAsia="cs-CZ"/>
    </w:rPr>
  </w:style>
  <w:style w:type="character" w:styleId="Internetovodkaz" w:customStyle="1">
    <w:name w:val="Internetový odkaz"/>
    <w:basedOn w:val="DefaultParagraphFont"/>
    <w:uiPriority w:val="99"/>
    <w:unhideWhenUsed/>
    <w:rsid w:val="00dc036a"/>
    <w:rPr>
      <w:color w:val="0000FF" w:themeColor="hyperlink"/>
      <w:u w:val="single"/>
    </w:rPr>
  </w:style>
  <w:style w:type="character" w:styleId="Symbolyproslovn" w:customStyle="1">
    <w:name w:val="Symboly pro číslování"/>
    <w:qFormat/>
    <w:rsid w:val="00ea47a7"/>
    <w:rPr/>
  </w:style>
  <w:style w:type="character" w:styleId="Nevyeenzmnka1" w:customStyle="1">
    <w:name w:val="Nevyřešená zmínka1"/>
    <w:basedOn w:val="DefaultParagraphFont"/>
    <w:uiPriority w:val="99"/>
    <w:semiHidden/>
    <w:unhideWhenUsed/>
    <w:qFormat/>
    <w:rsid w:val="006c3f32"/>
    <w:rPr>
      <w:color w:val="605E5C"/>
      <w:shd w:fill="E1DFDD" w:val="clear"/>
    </w:rPr>
  </w:style>
  <w:style w:type="character" w:styleId="Strong">
    <w:name w:val="Strong"/>
    <w:basedOn w:val="DefaultParagraphFont"/>
    <w:uiPriority w:val="22"/>
    <w:qFormat/>
    <w:rsid w:val="004d3920"/>
    <w:rPr>
      <w:b/>
      <w:bCs/>
    </w:rPr>
  </w:style>
  <w:style w:type="character" w:styleId="Nadpis3Char" w:customStyle="1">
    <w:name w:val="Nadpis 3 Char"/>
    <w:basedOn w:val="DefaultParagraphFont"/>
    <w:link w:val="Nadpis3"/>
    <w:uiPriority w:val="9"/>
    <w:qFormat/>
    <w:rsid w:val="00c746f8"/>
    <w:rPr>
      <w:rFonts w:ascii="Times New Roman" w:hAnsi="Times New Roman" w:eastAsia="Times New Roman" w:cs="Times New Roman"/>
      <w:b/>
      <w:bCs/>
      <w:sz w:val="27"/>
      <w:szCs w:val="27"/>
      <w:lang w:eastAsia="cs-CZ"/>
    </w:rPr>
  </w:style>
  <w:style w:type="character" w:styleId="Zdraznn">
    <w:name w:val="Zdůraznění"/>
    <w:basedOn w:val="DefaultParagraphFont"/>
    <w:uiPriority w:val="20"/>
    <w:qFormat/>
    <w:rsid w:val="00384f5b"/>
    <w:rPr>
      <w:i/>
      <w:iCs/>
    </w:rPr>
  </w:style>
  <w:style w:type="character" w:styleId="UnresolvedMention">
    <w:name w:val="Unresolved Mention"/>
    <w:basedOn w:val="DefaultParagraphFont"/>
    <w:uiPriority w:val="99"/>
    <w:semiHidden/>
    <w:unhideWhenUsed/>
    <w:qFormat/>
    <w:rsid w:val="00f868e0"/>
    <w:rPr>
      <w:color w:val="605E5C"/>
      <w:shd w:fill="E1DFDD" w:val="clear"/>
    </w:rPr>
  </w:style>
  <w:style w:type="character" w:styleId="Silnzdraznn" w:customStyle="1">
    <w:name w:val="Silné zdůraznění"/>
    <w:qFormat/>
    <w:rPr>
      <w:b/>
      <w:bCs/>
    </w:rPr>
  </w:style>
  <w:style w:type="character" w:styleId="Odrky" w:customStyle="1">
    <w:name w:val="Odrážky"/>
    <w:qFormat/>
    <w:rPr>
      <w:rFonts w:ascii="OpenSymbol" w:hAnsi="OpenSymbol" w:eastAsia="OpenSymbol" w:cs="OpenSymbol"/>
    </w:rPr>
  </w:style>
  <w:style w:type="paragraph" w:styleId="Nadpis" w:customStyle="1">
    <w:name w:val="Nadpis"/>
    <w:basedOn w:val="Normal"/>
    <w:next w:val="Tlotextu"/>
    <w:qFormat/>
    <w:rsid w:val="002a387b"/>
    <w:pPr>
      <w:keepNext w:val="true"/>
      <w:spacing w:before="240" w:after="120"/>
    </w:pPr>
    <w:rPr>
      <w:rFonts w:ascii="Liberation Sans" w:hAnsi="Liberation Sans" w:eastAsia="Microsoft YaHei" w:cs="Mangal"/>
      <w:sz w:val="28"/>
      <w:szCs w:val="28"/>
    </w:rPr>
  </w:style>
  <w:style w:type="paragraph" w:styleId="Tlotextu">
    <w:name w:val="Body Text"/>
    <w:basedOn w:val="Normal"/>
    <w:rsid w:val="002a387b"/>
    <w:pPr>
      <w:spacing w:lineRule="auto" w:line="288" w:before="0" w:after="140"/>
    </w:pPr>
    <w:rPr/>
  </w:style>
  <w:style w:type="paragraph" w:styleId="Seznam">
    <w:name w:val="List"/>
    <w:basedOn w:val="Tlotextu"/>
    <w:rsid w:val="002a387b"/>
    <w:pPr/>
    <w:rPr>
      <w:rFonts w:cs="Mangal"/>
    </w:rPr>
  </w:style>
  <w:style w:type="paragraph" w:styleId="Popisek">
    <w:name w:val="Caption"/>
    <w:basedOn w:val="Normal"/>
    <w:qFormat/>
    <w:pPr>
      <w:suppressLineNumbers/>
      <w:spacing w:before="120" w:after="120"/>
    </w:pPr>
    <w:rPr>
      <w:rFonts w:cs="Arial"/>
      <w:i/>
      <w:iCs/>
      <w:sz w:val="24"/>
      <w:szCs w:val="24"/>
    </w:rPr>
  </w:style>
  <w:style w:type="paragraph" w:styleId="Rejstk" w:customStyle="1">
    <w:name w:val="Rejstřík"/>
    <w:basedOn w:val="Normal"/>
    <w:qFormat/>
    <w:rsid w:val="002a387b"/>
    <w:pPr>
      <w:suppressLineNumbers/>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Nadpis11" w:customStyle="1">
    <w:name w:val="Nadpis 11"/>
    <w:basedOn w:val="Normal"/>
    <w:link w:val="Nadpis1Char"/>
    <w:uiPriority w:val="9"/>
    <w:qFormat/>
    <w:rsid w:val="00d5755d"/>
    <w:pPr>
      <w:spacing w:lineRule="auto" w:line="240" w:beforeAutospacing="1" w:afterAutospacing="1"/>
      <w:outlineLvl w:val="0"/>
    </w:pPr>
    <w:rPr>
      <w:rFonts w:ascii="Times New Roman" w:hAnsi="Times New Roman" w:eastAsia="Times New Roman" w:cs="Times New Roman"/>
      <w:b/>
      <w:bCs/>
      <w:kern w:val="2"/>
      <w:sz w:val="48"/>
      <w:szCs w:val="48"/>
      <w:lang w:eastAsia="cs-CZ"/>
    </w:rPr>
  </w:style>
  <w:style w:type="paragraph" w:styleId="Titulek1" w:customStyle="1">
    <w:name w:val="Titulek1"/>
    <w:basedOn w:val="Normal"/>
    <w:qFormat/>
    <w:rsid w:val="002a387b"/>
    <w:pPr>
      <w:suppressLineNumbers/>
      <w:spacing w:before="120" w:after="120"/>
    </w:pPr>
    <w:rPr>
      <w:rFonts w:cs="Mangal"/>
      <w:i/>
      <w:iCs/>
      <w:sz w:val="24"/>
      <w:szCs w:val="24"/>
    </w:rPr>
  </w:style>
  <w:style w:type="paragraph" w:styleId="ListParagraph">
    <w:name w:val="List Paragraph"/>
    <w:basedOn w:val="Normal"/>
    <w:uiPriority w:val="34"/>
    <w:qFormat/>
    <w:rsid w:val="006c1206"/>
    <w:pPr>
      <w:spacing w:before="0" w:after="200"/>
      <w:ind w:left="720" w:hanging="0"/>
      <w:contextualSpacing/>
    </w:pPr>
    <w:rPr/>
  </w:style>
  <w:style w:type="paragraph" w:styleId="LOnormal" w:customStyle="1">
    <w:name w:val="LO-normal"/>
    <w:qFormat/>
    <w:rsid w:val="006a01a1"/>
    <w:pPr>
      <w:widowControl/>
      <w:bidi w:val="0"/>
      <w:spacing w:before="0" w:after="0"/>
      <w:jc w:val="left"/>
    </w:pPr>
    <w:rPr>
      <w:rFonts w:ascii="Arial" w:hAnsi="Arial" w:eastAsia="Arial" w:cs="Arial"/>
      <w:color w:val="00000A"/>
      <w:kern w:val="0"/>
      <w:sz w:val="22"/>
      <w:szCs w:val="22"/>
      <w:lang w:val="cs-CZ" w:eastAsia="en-US" w:bidi="ar-SA"/>
    </w:rPr>
  </w:style>
  <w:style w:type="paragraph" w:styleId="NormalWeb">
    <w:name w:val="Normal (Web)"/>
    <w:basedOn w:val="Normal"/>
    <w:uiPriority w:val="99"/>
    <w:semiHidden/>
    <w:unhideWhenUsed/>
    <w:qFormat/>
    <w:rsid w:val="00786406"/>
    <w:pPr>
      <w:spacing w:lineRule="auto" w:line="240" w:beforeAutospacing="1" w:afterAutospacing="1"/>
    </w:pPr>
    <w:rPr>
      <w:rFonts w:ascii="Times New Roman" w:hAnsi="Times New Roman" w:eastAsia="Times New Roman" w:cs="Times New Roman"/>
      <w:color w:val="auto"/>
      <w:sz w:val="24"/>
      <w:szCs w:val="24"/>
      <w:lang w:eastAsia="cs-CZ"/>
    </w:rPr>
  </w:style>
  <w:style w:type="paragraph" w:styleId="Odstavecseseznamem1" w:customStyle="1">
    <w:name w:val="Odstavec se seznamem1"/>
    <w:basedOn w:val="Normal"/>
    <w:qFormat/>
    <w:pPr>
      <w:suppressAutoHyphens w:val="true"/>
      <w:ind w:left="720" w:hanging="0"/>
    </w:pPr>
    <w:rPr>
      <w:rFonts w:eastAsia="SimSun;宋体" w:cs="font330;Times New Roman"/>
    </w:rPr>
  </w:style>
  <w:style w:type="paragraph" w:styleId="Zhlavazpat" w:customStyle="1">
    <w:name w:val="Záhlaví a zápatí"/>
    <w:basedOn w:val="Normal"/>
    <w:qFormat/>
    <w:pPr>
      <w:suppressLineNumbers/>
      <w:tabs>
        <w:tab w:val="clear" w:pos="720"/>
        <w:tab w:val="center" w:pos="4987" w:leader="none"/>
        <w:tab w:val="right" w:pos="9975" w:leader="none"/>
      </w:tabs>
    </w:pPr>
    <w:rPr/>
  </w:style>
  <w:style w:type="paragraph" w:styleId="Zpat">
    <w:name w:val="Footer"/>
    <w:basedOn w:val="Zhlavazpat"/>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020AF-A95E-4F9A-AB0F-3BE3BBC11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Application>LibreOffice/6.4.0.3$Windows_X86_64 LibreOffice_project/b0a288ab3d2d4774cb44b62f04d5d28733ac6df8</Application>
  <Pages>3</Pages>
  <Words>1062</Words>
  <Characters>5929</Characters>
  <CharactersWithSpaces>7048</CharactersWithSpaces>
  <Paragraphs>100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2022-04-26T10:40:00Z</dcterms:created>
  <dc:creator>uzivatel</dc:creator>
  <dc:description/>
  <dc:language>cs-CZ</dc:language>
  <cp:lastModifiedBy/>
  <dcterms:modified xsi:type="dcterms:W3CDTF">2023-02-20T19:06:45Z</dcterms:modified>
  <cp:revision>124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